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696" w:rsidRPr="00424DA1" w:rsidRDefault="003E6696" w:rsidP="003E669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24DA1">
        <w:rPr>
          <w:rFonts w:ascii="Times New Roman" w:hAnsi="Times New Roman" w:cs="Times New Roman"/>
          <w:sz w:val="20"/>
          <w:szCs w:val="20"/>
        </w:rPr>
        <w:t>Додаток №1 до</w:t>
      </w:r>
    </w:p>
    <w:p w:rsidR="003E6696" w:rsidRPr="00424DA1" w:rsidRDefault="003E6696" w:rsidP="003E669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24DA1">
        <w:rPr>
          <w:rFonts w:ascii="Times New Roman" w:hAnsi="Times New Roman" w:cs="Times New Roman"/>
          <w:sz w:val="20"/>
          <w:szCs w:val="20"/>
        </w:rPr>
        <w:t>рішення виконавчого комітету</w:t>
      </w:r>
    </w:p>
    <w:p w:rsidR="003E6696" w:rsidRPr="00424DA1" w:rsidRDefault="003E6696" w:rsidP="003E669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від 28.01.2026 року №</w:t>
      </w:r>
      <w:r w:rsidR="002E2E92">
        <w:rPr>
          <w:rFonts w:ascii="Times New Roman" w:hAnsi="Times New Roman" w:cs="Times New Roman"/>
          <w:sz w:val="20"/>
          <w:szCs w:val="20"/>
        </w:rPr>
        <w:t>04</w:t>
      </w:r>
    </w:p>
    <w:p w:rsidR="003E6696" w:rsidRPr="00035E75" w:rsidRDefault="003E6696" w:rsidP="003E66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6696" w:rsidRPr="00424DA1" w:rsidRDefault="003E6696" w:rsidP="003E669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DA1">
        <w:rPr>
          <w:rFonts w:ascii="Times New Roman" w:hAnsi="Times New Roman" w:cs="Times New Roman"/>
          <w:b/>
          <w:sz w:val="24"/>
          <w:szCs w:val="24"/>
        </w:rPr>
        <w:t>Перелік</w:t>
      </w:r>
      <w:r>
        <w:rPr>
          <w:rFonts w:ascii="Times New Roman" w:hAnsi="Times New Roman" w:cs="Times New Roman"/>
          <w:b/>
          <w:sz w:val="24"/>
          <w:szCs w:val="24"/>
        </w:rPr>
        <w:t xml:space="preserve"> видів громадських робіт на 2026</w:t>
      </w:r>
      <w:r w:rsidRPr="00424DA1">
        <w:rPr>
          <w:rFonts w:ascii="Times New Roman" w:hAnsi="Times New Roman" w:cs="Times New Roman"/>
          <w:b/>
          <w:sz w:val="24"/>
          <w:szCs w:val="24"/>
        </w:rPr>
        <w:t xml:space="preserve"> рік</w:t>
      </w:r>
    </w:p>
    <w:p w:rsidR="003E6696" w:rsidRPr="00424DA1" w:rsidRDefault="003E6696" w:rsidP="003E66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DA1">
        <w:rPr>
          <w:rFonts w:ascii="Times New Roman" w:hAnsi="Times New Roman" w:cs="Times New Roman"/>
          <w:sz w:val="24"/>
          <w:szCs w:val="24"/>
        </w:rPr>
        <w:t xml:space="preserve">1. Благоустрій та заходи, щодо екологічного забезпечення територій. </w:t>
      </w:r>
    </w:p>
    <w:p w:rsidR="003E6696" w:rsidRPr="00424DA1" w:rsidRDefault="003E6696" w:rsidP="003E66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DA1">
        <w:rPr>
          <w:rFonts w:ascii="Times New Roman" w:hAnsi="Times New Roman" w:cs="Times New Roman"/>
          <w:sz w:val="24"/>
          <w:szCs w:val="24"/>
        </w:rPr>
        <w:t xml:space="preserve">2. Благоустрій та озеленення території населених пунктів, об’єктів соціальної сфери, кладовищ, зон відпочинку і туризму, культових споруд, придорожніх смуг. </w:t>
      </w:r>
    </w:p>
    <w:p w:rsidR="003E6696" w:rsidRPr="00424DA1" w:rsidRDefault="003E6696" w:rsidP="003E66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DA1">
        <w:rPr>
          <w:rFonts w:ascii="Times New Roman" w:hAnsi="Times New Roman" w:cs="Times New Roman"/>
          <w:sz w:val="24"/>
          <w:szCs w:val="24"/>
        </w:rPr>
        <w:t>3. Інформування населення про порядок отримання житлових субсидій та робота з документацією.</w:t>
      </w:r>
    </w:p>
    <w:p w:rsidR="003E6696" w:rsidRPr="00424DA1" w:rsidRDefault="003E6696" w:rsidP="003E66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DA1">
        <w:rPr>
          <w:rFonts w:ascii="Times New Roman" w:hAnsi="Times New Roman" w:cs="Times New Roman"/>
          <w:sz w:val="24"/>
          <w:szCs w:val="24"/>
        </w:rPr>
        <w:t xml:space="preserve"> 4. Підсобні роботи, пов’язані з будівництвом або ремонтом об’єктів соціальної сфери (навчальних закладів, спортивних закладів, </w:t>
      </w:r>
      <w:proofErr w:type="spellStart"/>
      <w:r w:rsidRPr="00424DA1">
        <w:rPr>
          <w:rFonts w:ascii="Times New Roman" w:hAnsi="Times New Roman" w:cs="Times New Roman"/>
          <w:sz w:val="24"/>
          <w:szCs w:val="24"/>
        </w:rPr>
        <w:t>закладів</w:t>
      </w:r>
      <w:proofErr w:type="spellEnd"/>
      <w:r w:rsidRPr="00424DA1">
        <w:rPr>
          <w:rFonts w:ascii="Times New Roman" w:hAnsi="Times New Roman" w:cs="Times New Roman"/>
          <w:sz w:val="24"/>
          <w:szCs w:val="24"/>
        </w:rPr>
        <w:t xml:space="preserve"> культури і охорони здоров’я, будинків-інтернатів (пансіонатів) для громадян похилого віку, осіб з інвалідністю та дітей, дитячих оздоровчих таборів, притулків для неповнолітніх та осіб без постійного місця проживання). </w:t>
      </w:r>
    </w:p>
    <w:p w:rsidR="003E6696" w:rsidRPr="00424DA1" w:rsidRDefault="003E6696" w:rsidP="003E66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DA1">
        <w:rPr>
          <w:rFonts w:ascii="Times New Roman" w:hAnsi="Times New Roman" w:cs="Times New Roman"/>
          <w:sz w:val="24"/>
          <w:szCs w:val="24"/>
        </w:rPr>
        <w:t xml:space="preserve">5. Роботи, пов’язані з ремонтом </w:t>
      </w:r>
      <w:proofErr w:type="spellStart"/>
      <w:r w:rsidRPr="00424DA1">
        <w:rPr>
          <w:rFonts w:ascii="Times New Roman" w:hAnsi="Times New Roman" w:cs="Times New Roman"/>
          <w:sz w:val="24"/>
          <w:szCs w:val="24"/>
        </w:rPr>
        <w:t>тепло-</w:t>
      </w:r>
      <w:proofErr w:type="spellEnd"/>
      <w:r w:rsidRPr="00424DA1">
        <w:rPr>
          <w:rFonts w:ascii="Times New Roman" w:hAnsi="Times New Roman" w:cs="Times New Roman"/>
          <w:sz w:val="24"/>
          <w:szCs w:val="24"/>
        </w:rPr>
        <w:t xml:space="preserve"> та водопостачання, вулично-дорожньої мережі на території міста. </w:t>
      </w:r>
    </w:p>
    <w:p w:rsidR="003E6696" w:rsidRPr="00424DA1" w:rsidRDefault="003E6696" w:rsidP="003E66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DA1">
        <w:rPr>
          <w:rFonts w:ascii="Times New Roman" w:hAnsi="Times New Roman" w:cs="Times New Roman"/>
          <w:sz w:val="24"/>
          <w:szCs w:val="24"/>
        </w:rPr>
        <w:t xml:space="preserve">6. Роботи, пов’язані з відновленням та благоустроєм природних джерел та водоймищ, русел річок, укріпленням дамб, мостових споруд. </w:t>
      </w:r>
    </w:p>
    <w:p w:rsidR="003E6696" w:rsidRPr="00424DA1" w:rsidRDefault="003E6696" w:rsidP="003E66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DA1">
        <w:rPr>
          <w:rFonts w:ascii="Times New Roman" w:hAnsi="Times New Roman" w:cs="Times New Roman"/>
          <w:sz w:val="24"/>
          <w:szCs w:val="24"/>
        </w:rPr>
        <w:t xml:space="preserve">7. Прибирання та збір (заготівля) вторинної сировини (макулатура, поліетилен, склобій, </w:t>
      </w:r>
      <w:proofErr w:type="spellStart"/>
      <w:r w:rsidRPr="00424DA1">
        <w:rPr>
          <w:rFonts w:ascii="Times New Roman" w:hAnsi="Times New Roman" w:cs="Times New Roman"/>
          <w:sz w:val="24"/>
          <w:szCs w:val="24"/>
        </w:rPr>
        <w:t>пет-пляшка</w:t>
      </w:r>
      <w:proofErr w:type="spellEnd"/>
      <w:r w:rsidRPr="00424DA1">
        <w:rPr>
          <w:rFonts w:ascii="Times New Roman" w:hAnsi="Times New Roman" w:cs="Times New Roman"/>
          <w:sz w:val="24"/>
          <w:szCs w:val="24"/>
        </w:rPr>
        <w:t>, відходи пінопласту, ганчір’я) в громадських місцях та зонах відпочинку міста, придорожніх смугах.</w:t>
      </w:r>
    </w:p>
    <w:p w:rsidR="003E6696" w:rsidRPr="00424DA1" w:rsidRDefault="003E6696" w:rsidP="003E66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DA1">
        <w:rPr>
          <w:rFonts w:ascii="Times New Roman" w:hAnsi="Times New Roman" w:cs="Times New Roman"/>
          <w:sz w:val="24"/>
          <w:szCs w:val="24"/>
        </w:rPr>
        <w:t xml:space="preserve"> 8. Догляд та надання допомоги особам похилого віку та особам з інвалідністю, учасникам АТО, ООС та членам їх сімей, дітям-сиротам, у тому числі, що здійснюється благодійними фондами та громадськими організаціями, а також догляд за хворими у закладах охорони здоров’я та допоміжні роботи у дитячих будинках та домах для людей похилого віку. </w:t>
      </w:r>
    </w:p>
    <w:p w:rsidR="003E6696" w:rsidRPr="00424DA1" w:rsidRDefault="003E6696" w:rsidP="003E66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DA1">
        <w:rPr>
          <w:rFonts w:ascii="Times New Roman" w:hAnsi="Times New Roman" w:cs="Times New Roman"/>
          <w:sz w:val="24"/>
          <w:szCs w:val="24"/>
        </w:rPr>
        <w:t xml:space="preserve">9. Роботи по заготівлі продуктів харчування на зимовий період для навчальних закладів, </w:t>
      </w:r>
      <w:proofErr w:type="spellStart"/>
      <w:r w:rsidRPr="00424DA1">
        <w:rPr>
          <w:rFonts w:ascii="Times New Roman" w:hAnsi="Times New Roman" w:cs="Times New Roman"/>
          <w:sz w:val="24"/>
          <w:szCs w:val="24"/>
        </w:rPr>
        <w:t>закладів</w:t>
      </w:r>
      <w:proofErr w:type="spellEnd"/>
      <w:r w:rsidRPr="00424DA1">
        <w:rPr>
          <w:rFonts w:ascii="Times New Roman" w:hAnsi="Times New Roman" w:cs="Times New Roman"/>
          <w:sz w:val="24"/>
          <w:szCs w:val="24"/>
        </w:rPr>
        <w:t xml:space="preserve"> охорони здоров’я, будинків-інтернатів (пансіонатів) для громадян похилого віку, осіб з інвалідністю та дітей.</w:t>
      </w:r>
    </w:p>
    <w:p w:rsidR="003E6696" w:rsidRPr="00424DA1" w:rsidRDefault="003E6696" w:rsidP="003E66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DA1">
        <w:rPr>
          <w:rFonts w:ascii="Times New Roman" w:hAnsi="Times New Roman" w:cs="Times New Roman"/>
          <w:sz w:val="24"/>
          <w:szCs w:val="24"/>
        </w:rPr>
        <w:t xml:space="preserve"> 10. Впорядкування території населених пунктів з метою ліквідації наслідків надзвичайних ситуацій, визнаних такими у встановленому порядку. </w:t>
      </w:r>
    </w:p>
    <w:p w:rsidR="003E6696" w:rsidRPr="00424DA1" w:rsidRDefault="003E6696" w:rsidP="003E66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DA1">
        <w:rPr>
          <w:rFonts w:ascii="Times New Roman" w:hAnsi="Times New Roman" w:cs="Times New Roman"/>
          <w:sz w:val="24"/>
          <w:szCs w:val="24"/>
        </w:rPr>
        <w:t xml:space="preserve">11. Впорядкування місць меморіального поховання, пам’ятників та пам’ятних місць, які мають офіційний статус, або зареєстровані на території населеного пункту. </w:t>
      </w:r>
    </w:p>
    <w:p w:rsidR="003E6696" w:rsidRPr="00424DA1" w:rsidRDefault="003E6696" w:rsidP="003E66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DA1">
        <w:rPr>
          <w:rFonts w:ascii="Times New Roman" w:hAnsi="Times New Roman" w:cs="Times New Roman"/>
          <w:sz w:val="24"/>
          <w:szCs w:val="24"/>
        </w:rPr>
        <w:t xml:space="preserve">12. Роботи з відновлення та по догляду заповідників, пам’яток архітектури, історії та культури. </w:t>
      </w:r>
    </w:p>
    <w:p w:rsidR="003E6696" w:rsidRPr="00424DA1" w:rsidRDefault="003E6696" w:rsidP="003E66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DA1">
        <w:rPr>
          <w:rFonts w:ascii="Times New Roman" w:hAnsi="Times New Roman" w:cs="Times New Roman"/>
          <w:sz w:val="24"/>
          <w:szCs w:val="24"/>
        </w:rPr>
        <w:t xml:space="preserve">13. Роботи, пов’язані з ремонтом приватних житлових будинків одиноких осіб, ветеранів війни, осіб з інвалідністю, в тому числі осіб з інвалідністю АТО, ООС, що проводяться за рішеннями органів місцевого самоврядування. </w:t>
      </w:r>
    </w:p>
    <w:p w:rsidR="003E6696" w:rsidRPr="00424DA1" w:rsidRDefault="003E6696" w:rsidP="003E66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DA1">
        <w:rPr>
          <w:rFonts w:ascii="Times New Roman" w:hAnsi="Times New Roman" w:cs="Times New Roman"/>
          <w:sz w:val="24"/>
          <w:szCs w:val="24"/>
        </w:rPr>
        <w:t xml:space="preserve">14. Робота в музеях та з відновлення бібліотечного фонду в бібліотеках, робота в архівах з документацією. </w:t>
      </w:r>
    </w:p>
    <w:p w:rsidR="003E6696" w:rsidRPr="00424DA1" w:rsidRDefault="003E6696" w:rsidP="003E66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DA1">
        <w:rPr>
          <w:rFonts w:ascii="Times New Roman" w:hAnsi="Times New Roman" w:cs="Times New Roman"/>
          <w:sz w:val="24"/>
          <w:szCs w:val="24"/>
        </w:rPr>
        <w:t xml:space="preserve">15.Роботи, пов’язані з будівництвом та ремонтом об’єктів (приміщень) благодійних фондів та громадських організацій, які надають допомогу соціально незахищеним верствам населення, дітям-сиротам та дітям позбавленим батьківського піклування, особам похилого віку, особам з інвалідністю (в тому числі особам з інвалідністю учасникам АТО, ООС), які потребують піклування та сприяють соціальній реабілітації осіб. </w:t>
      </w:r>
    </w:p>
    <w:p w:rsidR="003E6696" w:rsidRPr="00424DA1" w:rsidRDefault="003E6696" w:rsidP="003E66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DA1">
        <w:rPr>
          <w:rFonts w:ascii="Times New Roman" w:hAnsi="Times New Roman" w:cs="Times New Roman"/>
          <w:sz w:val="24"/>
          <w:szCs w:val="24"/>
        </w:rPr>
        <w:t xml:space="preserve">16. Супровід осіб з вадами зору. </w:t>
      </w:r>
    </w:p>
    <w:p w:rsidR="003E6696" w:rsidRPr="00424DA1" w:rsidRDefault="003E6696" w:rsidP="003E66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DA1">
        <w:rPr>
          <w:rFonts w:ascii="Times New Roman" w:hAnsi="Times New Roman" w:cs="Times New Roman"/>
          <w:sz w:val="24"/>
          <w:szCs w:val="24"/>
        </w:rPr>
        <w:t xml:space="preserve">17. Догляд, обслуговування, соціально-медичний патронаж осіб з інвалідністю (в тому числі особам з інвалідністю учасникам АТО, ООС) та осіб, які потрапили в складні життєві обставини, що обумовлені їх медичним діагнозом чи соціальним статусом. </w:t>
      </w:r>
    </w:p>
    <w:p w:rsidR="003E6696" w:rsidRPr="00424DA1" w:rsidRDefault="003E6696" w:rsidP="003E66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DA1">
        <w:rPr>
          <w:rFonts w:ascii="Times New Roman" w:hAnsi="Times New Roman" w:cs="Times New Roman"/>
          <w:sz w:val="24"/>
          <w:szCs w:val="24"/>
        </w:rPr>
        <w:t xml:space="preserve">18. Заліснення земель. </w:t>
      </w:r>
    </w:p>
    <w:p w:rsidR="003E6696" w:rsidRPr="00424DA1" w:rsidRDefault="003E6696" w:rsidP="003E66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DA1">
        <w:rPr>
          <w:rFonts w:ascii="Times New Roman" w:hAnsi="Times New Roman" w:cs="Times New Roman"/>
          <w:sz w:val="24"/>
          <w:szCs w:val="24"/>
        </w:rPr>
        <w:t xml:space="preserve">19. Упорядкування придорожніх смуг. </w:t>
      </w:r>
    </w:p>
    <w:p w:rsidR="003E6696" w:rsidRPr="00424DA1" w:rsidRDefault="003E6696" w:rsidP="003E66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DA1">
        <w:rPr>
          <w:rFonts w:ascii="Times New Roman" w:hAnsi="Times New Roman" w:cs="Times New Roman"/>
          <w:sz w:val="24"/>
          <w:szCs w:val="24"/>
        </w:rPr>
        <w:t xml:space="preserve">20. Вихователі на дитячих площадках у літній період. </w:t>
      </w:r>
    </w:p>
    <w:p w:rsidR="003E6696" w:rsidRPr="00424DA1" w:rsidRDefault="003E6696" w:rsidP="003E66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DA1">
        <w:rPr>
          <w:rFonts w:ascii="Times New Roman" w:hAnsi="Times New Roman" w:cs="Times New Roman"/>
          <w:sz w:val="24"/>
          <w:szCs w:val="24"/>
        </w:rPr>
        <w:t xml:space="preserve">21. Організація дозвілля дітей та молоді. </w:t>
      </w:r>
    </w:p>
    <w:p w:rsidR="003E6696" w:rsidRPr="00424DA1" w:rsidRDefault="003E6696" w:rsidP="003E66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DA1">
        <w:rPr>
          <w:rFonts w:ascii="Times New Roman" w:hAnsi="Times New Roman" w:cs="Times New Roman"/>
          <w:sz w:val="24"/>
          <w:szCs w:val="24"/>
        </w:rPr>
        <w:t xml:space="preserve">22. Участь у проведенні статистичних та соціологічних досліджень, опитування населення, перепису населення, перепису худоби. </w:t>
      </w:r>
    </w:p>
    <w:p w:rsidR="003E6696" w:rsidRPr="00424DA1" w:rsidRDefault="003E6696" w:rsidP="003E66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DA1">
        <w:rPr>
          <w:rFonts w:ascii="Times New Roman" w:hAnsi="Times New Roman" w:cs="Times New Roman"/>
          <w:sz w:val="24"/>
          <w:szCs w:val="24"/>
        </w:rPr>
        <w:lastRenderedPageBreak/>
        <w:t xml:space="preserve">23. Робота з оформлення виборчих дільниць, підготовки та проведення виборів, виконання обов’язків члена виборчої комісії з оплатою праці в комісії. </w:t>
      </w:r>
    </w:p>
    <w:p w:rsidR="003E6696" w:rsidRPr="00424DA1" w:rsidRDefault="003E6696" w:rsidP="003E66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DA1">
        <w:rPr>
          <w:rFonts w:ascii="Times New Roman" w:hAnsi="Times New Roman" w:cs="Times New Roman"/>
          <w:sz w:val="24"/>
          <w:szCs w:val="24"/>
        </w:rPr>
        <w:t xml:space="preserve">24. Робота з інформування населення щодо недопущення порушень громадського порядку. </w:t>
      </w:r>
    </w:p>
    <w:p w:rsidR="003E6696" w:rsidRPr="00424DA1" w:rsidRDefault="003E6696" w:rsidP="003E66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DA1">
        <w:rPr>
          <w:rFonts w:ascii="Times New Roman" w:hAnsi="Times New Roman" w:cs="Times New Roman"/>
          <w:sz w:val="24"/>
          <w:szCs w:val="24"/>
        </w:rPr>
        <w:t xml:space="preserve">25. Розчищення населених пунктів від снігових заметів, в місцях де немає доступу до техніки. </w:t>
      </w:r>
    </w:p>
    <w:p w:rsidR="003E6696" w:rsidRPr="00424DA1" w:rsidRDefault="003E6696" w:rsidP="003E66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DA1">
        <w:rPr>
          <w:rFonts w:ascii="Times New Roman" w:hAnsi="Times New Roman" w:cs="Times New Roman"/>
          <w:sz w:val="24"/>
          <w:szCs w:val="24"/>
        </w:rPr>
        <w:t xml:space="preserve">26. Знищення бур’янів. </w:t>
      </w:r>
    </w:p>
    <w:p w:rsidR="003E6696" w:rsidRPr="00424DA1" w:rsidRDefault="003E6696" w:rsidP="003E66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DA1">
        <w:rPr>
          <w:rFonts w:ascii="Times New Roman" w:hAnsi="Times New Roman" w:cs="Times New Roman"/>
          <w:sz w:val="24"/>
          <w:szCs w:val="24"/>
        </w:rPr>
        <w:t>27. Збір лікарських трав, ягід та грибів, їх сортування.</w:t>
      </w:r>
    </w:p>
    <w:p w:rsidR="003E6696" w:rsidRPr="00424DA1" w:rsidRDefault="003E6696" w:rsidP="003E66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DA1">
        <w:rPr>
          <w:rFonts w:ascii="Times New Roman" w:hAnsi="Times New Roman" w:cs="Times New Roman"/>
          <w:sz w:val="24"/>
          <w:szCs w:val="24"/>
        </w:rPr>
        <w:t xml:space="preserve"> 28. Збір анкетних даних для персоніфікованого обліку. </w:t>
      </w:r>
    </w:p>
    <w:p w:rsidR="003E6696" w:rsidRPr="00424DA1" w:rsidRDefault="003E6696" w:rsidP="003E66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DA1">
        <w:rPr>
          <w:rFonts w:ascii="Times New Roman" w:hAnsi="Times New Roman" w:cs="Times New Roman"/>
          <w:sz w:val="24"/>
          <w:szCs w:val="24"/>
        </w:rPr>
        <w:t xml:space="preserve">29. Сортування гуманітарної допомоги. </w:t>
      </w:r>
    </w:p>
    <w:p w:rsidR="003E6696" w:rsidRPr="00424DA1" w:rsidRDefault="003E6696" w:rsidP="003E66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DA1">
        <w:rPr>
          <w:rFonts w:ascii="Times New Roman" w:hAnsi="Times New Roman" w:cs="Times New Roman"/>
          <w:sz w:val="24"/>
          <w:szCs w:val="24"/>
        </w:rPr>
        <w:t xml:space="preserve">30. Допоміжні роботи з документацією у військкоматах в період призовної компанії. </w:t>
      </w:r>
    </w:p>
    <w:p w:rsidR="003E6696" w:rsidRPr="00424DA1" w:rsidRDefault="003E6696" w:rsidP="003E66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DA1">
        <w:rPr>
          <w:rFonts w:ascii="Times New Roman" w:hAnsi="Times New Roman" w:cs="Times New Roman"/>
          <w:sz w:val="24"/>
          <w:szCs w:val="24"/>
        </w:rPr>
        <w:t xml:space="preserve">31.Робота в дитячих оздоровчих таборах, санаторіях, будинках та базах відпочинку. </w:t>
      </w:r>
    </w:p>
    <w:p w:rsidR="003E6696" w:rsidRPr="00424DA1" w:rsidRDefault="003E6696" w:rsidP="003E66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DA1">
        <w:rPr>
          <w:rFonts w:ascii="Times New Roman" w:hAnsi="Times New Roman" w:cs="Times New Roman"/>
          <w:sz w:val="24"/>
          <w:szCs w:val="24"/>
        </w:rPr>
        <w:t>32. Заходи по екологічному оздоровленні територій населених пунктів.</w:t>
      </w:r>
    </w:p>
    <w:p w:rsidR="003E6696" w:rsidRPr="00424DA1" w:rsidRDefault="003E6696" w:rsidP="003E66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DA1">
        <w:rPr>
          <w:rFonts w:ascii="Times New Roman" w:hAnsi="Times New Roman" w:cs="Times New Roman"/>
          <w:sz w:val="24"/>
          <w:szCs w:val="24"/>
        </w:rPr>
        <w:t xml:space="preserve"> 33. Роботи з утримання та випасання великої рогатої худоби. </w:t>
      </w:r>
    </w:p>
    <w:p w:rsidR="003E6696" w:rsidRPr="00424DA1" w:rsidRDefault="003E6696" w:rsidP="003E66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DA1">
        <w:rPr>
          <w:rFonts w:ascii="Times New Roman" w:hAnsi="Times New Roman" w:cs="Times New Roman"/>
          <w:sz w:val="24"/>
          <w:szCs w:val="24"/>
        </w:rPr>
        <w:t xml:space="preserve">34.Надання допомоги в соціально-психологічній реабілітації військовослужбовців АТО, ООС, осіб з інвалідністю з числа військовослужбовців, у тому числі, що здійснюється благодійними фондами та громадськими організаціями. </w:t>
      </w:r>
    </w:p>
    <w:p w:rsidR="003E6696" w:rsidRPr="00424DA1" w:rsidRDefault="003E6696" w:rsidP="003E66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DA1">
        <w:rPr>
          <w:rFonts w:ascii="Times New Roman" w:hAnsi="Times New Roman" w:cs="Times New Roman"/>
          <w:sz w:val="24"/>
          <w:szCs w:val="24"/>
        </w:rPr>
        <w:t xml:space="preserve">35. Основні та допоміжні роботи в благодійних їдальнях, які обслуговують соціально-незахищені верстви населення. </w:t>
      </w:r>
    </w:p>
    <w:p w:rsidR="003E6696" w:rsidRPr="00424DA1" w:rsidRDefault="003E6696" w:rsidP="003E66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DA1">
        <w:rPr>
          <w:rFonts w:ascii="Times New Roman" w:hAnsi="Times New Roman" w:cs="Times New Roman"/>
          <w:sz w:val="24"/>
          <w:szCs w:val="24"/>
        </w:rPr>
        <w:t xml:space="preserve">36. Облікові роботи у лісових господарствах. </w:t>
      </w:r>
    </w:p>
    <w:p w:rsidR="003E6696" w:rsidRPr="00424DA1" w:rsidRDefault="003E6696" w:rsidP="003E66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DA1">
        <w:rPr>
          <w:rFonts w:ascii="Times New Roman" w:hAnsi="Times New Roman" w:cs="Times New Roman"/>
          <w:sz w:val="24"/>
          <w:szCs w:val="24"/>
        </w:rPr>
        <w:t xml:space="preserve">37. Участь у роботі пунктів обігріву. </w:t>
      </w:r>
    </w:p>
    <w:p w:rsidR="003E6696" w:rsidRPr="00424DA1" w:rsidRDefault="003E6696" w:rsidP="003E66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DA1">
        <w:rPr>
          <w:rFonts w:ascii="Times New Roman" w:hAnsi="Times New Roman" w:cs="Times New Roman"/>
          <w:sz w:val="24"/>
          <w:szCs w:val="24"/>
        </w:rPr>
        <w:t>38. Допомога в оформленні документів, соціальний супровід, робота по догляду за особами похилого віку та особами з інвалідністю, а також інші роботи пов’язані із забезпеченням соціального супроводу або стороннього догляду за ЛЖВ, прибирання нежитлових приміщень, в яких здійснюється медико-соціальна та психологічна допомога.</w:t>
      </w:r>
    </w:p>
    <w:p w:rsidR="003E6696" w:rsidRPr="00424DA1" w:rsidRDefault="003E6696" w:rsidP="003E66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DA1">
        <w:rPr>
          <w:rFonts w:ascii="Times New Roman" w:hAnsi="Times New Roman" w:cs="Times New Roman"/>
          <w:sz w:val="24"/>
          <w:szCs w:val="24"/>
        </w:rPr>
        <w:t>39.Заготівля дров для опалювального сезону для військовослужбовців та іншого населення.</w:t>
      </w:r>
    </w:p>
    <w:p w:rsidR="003E6696" w:rsidRPr="00424DA1" w:rsidRDefault="003E6696" w:rsidP="003E66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DA1">
        <w:rPr>
          <w:rFonts w:ascii="Times New Roman" w:hAnsi="Times New Roman" w:cs="Times New Roman"/>
          <w:sz w:val="24"/>
          <w:szCs w:val="24"/>
        </w:rPr>
        <w:t>40. Розвантаження, фасування та  роздача гуманітарної допомоги.</w:t>
      </w:r>
    </w:p>
    <w:p w:rsidR="003E6696" w:rsidRPr="00424DA1" w:rsidRDefault="003E6696" w:rsidP="003E66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DA1">
        <w:rPr>
          <w:rFonts w:ascii="Times New Roman" w:hAnsi="Times New Roman" w:cs="Times New Roman"/>
          <w:sz w:val="24"/>
          <w:szCs w:val="24"/>
        </w:rPr>
        <w:t xml:space="preserve">41.Роботи із забезпечення життєдіяльності громадян, що постраждали внаслідок бойових дій. </w:t>
      </w:r>
    </w:p>
    <w:p w:rsidR="003E6696" w:rsidRDefault="003E6696" w:rsidP="003E66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6696" w:rsidRDefault="003E6696" w:rsidP="003E66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6696" w:rsidRPr="00424DA1" w:rsidRDefault="003E6696" w:rsidP="003E66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4DA1">
        <w:rPr>
          <w:rFonts w:ascii="Times New Roman" w:hAnsi="Times New Roman" w:cs="Times New Roman"/>
          <w:b/>
          <w:sz w:val="24"/>
          <w:szCs w:val="24"/>
        </w:rPr>
        <w:t>Керуюча справами</w:t>
      </w:r>
    </w:p>
    <w:p w:rsidR="003E6696" w:rsidRPr="00424DA1" w:rsidRDefault="003E6696" w:rsidP="003E66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4DA1">
        <w:rPr>
          <w:rFonts w:ascii="Times New Roman" w:hAnsi="Times New Roman" w:cs="Times New Roman"/>
          <w:b/>
          <w:sz w:val="24"/>
          <w:szCs w:val="24"/>
        </w:rPr>
        <w:t>виконавчого комітету                                              Таїсія МИХАЙЛЮК</w:t>
      </w:r>
    </w:p>
    <w:p w:rsidR="003E6696" w:rsidRPr="00424DA1" w:rsidRDefault="003E6696" w:rsidP="003E66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6696" w:rsidRPr="00424DA1" w:rsidRDefault="003E6696" w:rsidP="003E66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6696" w:rsidRDefault="003E6696" w:rsidP="003E6696">
      <w:pPr>
        <w:rPr>
          <w:sz w:val="24"/>
          <w:szCs w:val="24"/>
        </w:rPr>
      </w:pPr>
    </w:p>
    <w:p w:rsidR="003E6696" w:rsidRDefault="003E6696" w:rsidP="003E6696">
      <w:pPr>
        <w:rPr>
          <w:sz w:val="24"/>
          <w:szCs w:val="24"/>
        </w:rPr>
      </w:pPr>
    </w:p>
    <w:p w:rsidR="003E6696" w:rsidRDefault="003E6696" w:rsidP="003E6696">
      <w:pPr>
        <w:rPr>
          <w:sz w:val="24"/>
          <w:szCs w:val="24"/>
        </w:rPr>
      </w:pPr>
    </w:p>
    <w:p w:rsidR="00605535" w:rsidRDefault="00605535" w:rsidP="003E6696">
      <w:pPr>
        <w:rPr>
          <w:sz w:val="24"/>
          <w:szCs w:val="24"/>
        </w:rPr>
      </w:pPr>
    </w:p>
    <w:p w:rsidR="00605535" w:rsidRDefault="00605535" w:rsidP="003E6696">
      <w:pPr>
        <w:rPr>
          <w:sz w:val="24"/>
          <w:szCs w:val="24"/>
        </w:rPr>
      </w:pPr>
    </w:p>
    <w:p w:rsidR="00605535" w:rsidRDefault="00605535" w:rsidP="003E6696">
      <w:pPr>
        <w:rPr>
          <w:sz w:val="24"/>
          <w:szCs w:val="24"/>
        </w:rPr>
      </w:pPr>
    </w:p>
    <w:p w:rsidR="00605535" w:rsidRDefault="00605535" w:rsidP="003E6696">
      <w:pPr>
        <w:rPr>
          <w:sz w:val="24"/>
          <w:szCs w:val="24"/>
        </w:rPr>
      </w:pPr>
    </w:p>
    <w:p w:rsidR="00605535" w:rsidRDefault="00605535" w:rsidP="003E6696">
      <w:pPr>
        <w:rPr>
          <w:sz w:val="24"/>
          <w:szCs w:val="24"/>
        </w:rPr>
      </w:pPr>
    </w:p>
    <w:p w:rsidR="00605535" w:rsidRDefault="00605535" w:rsidP="003E6696">
      <w:pPr>
        <w:rPr>
          <w:sz w:val="24"/>
          <w:szCs w:val="24"/>
        </w:rPr>
      </w:pPr>
    </w:p>
    <w:p w:rsidR="00605535" w:rsidRDefault="00605535" w:rsidP="003E6696">
      <w:pPr>
        <w:rPr>
          <w:sz w:val="24"/>
          <w:szCs w:val="24"/>
        </w:rPr>
      </w:pPr>
    </w:p>
    <w:p w:rsidR="00605535" w:rsidRDefault="00605535" w:rsidP="003E6696">
      <w:pPr>
        <w:rPr>
          <w:sz w:val="24"/>
          <w:szCs w:val="24"/>
        </w:rPr>
      </w:pPr>
    </w:p>
    <w:p w:rsidR="00605535" w:rsidRDefault="00605535" w:rsidP="00605535"/>
    <w:p w:rsidR="00605535" w:rsidRPr="0056225C" w:rsidRDefault="00605535" w:rsidP="00605535">
      <w:pPr>
        <w:pStyle w:val="rvps50"/>
        <w:shd w:val="clear" w:color="auto" w:fill="FFFFFF"/>
        <w:spacing w:before="0" w:beforeAutospacing="0" w:after="0" w:afterAutospacing="0"/>
        <w:ind w:left="5670"/>
        <w:jc w:val="right"/>
        <w:rPr>
          <w:color w:val="000000"/>
          <w:sz w:val="20"/>
          <w:szCs w:val="20"/>
        </w:rPr>
      </w:pPr>
      <w:r>
        <w:rPr>
          <w:rStyle w:val="rvts17"/>
          <w:color w:val="171717"/>
          <w:sz w:val="20"/>
          <w:szCs w:val="20"/>
        </w:rPr>
        <w:t>Додаток 2</w:t>
      </w:r>
    </w:p>
    <w:p w:rsidR="00605535" w:rsidRPr="0056225C" w:rsidRDefault="00605535" w:rsidP="00605535">
      <w:pPr>
        <w:pStyle w:val="rvps50"/>
        <w:shd w:val="clear" w:color="auto" w:fill="FFFFFF"/>
        <w:spacing w:before="0" w:beforeAutospacing="0" w:after="0" w:afterAutospacing="0"/>
        <w:ind w:left="5670"/>
        <w:jc w:val="right"/>
        <w:rPr>
          <w:color w:val="000000"/>
          <w:sz w:val="20"/>
          <w:szCs w:val="20"/>
        </w:rPr>
      </w:pPr>
      <w:r>
        <w:rPr>
          <w:rStyle w:val="rvts17"/>
          <w:color w:val="171717"/>
          <w:sz w:val="20"/>
          <w:szCs w:val="20"/>
        </w:rPr>
        <w:t>до рішення виконавчого комітету</w:t>
      </w:r>
    </w:p>
    <w:p w:rsidR="00605535" w:rsidRPr="0056225C" w:rsidRDefault="00605535" w:rsidP="00605535">
      <w:pPr>
        <w:pStyle w:val="rvps50"/>
        <w:shd w:val="clear" w:color="auto" w:fill="FFFFFF"/>
        <w:spacing w:before="0" w:beforeAutospacing="0" w:after="0" w:afterAutospacing="0"/>
        <w:ind w:left="5670"/>
        <w:jc w:val="right"/>
        <w:rPr>
          <w:color w:val="000000"/>
          <w:sz w:val="20"/>
          <w:szCs w:val="20"/>
        </w:rPr>
      </w:pPr>
      <w:r>
        <w:rPr>
          <w:rStyle w:val="rvts17"/>
          <w:color w:val="171717"/>
          <w:sz w:val="20"/>
          <w:szCs w:val="20"/>
        </w:rPr>
        <w:t xml:space="preserve">Косівської </w:t>
      </w:r>
      <w:r w:rsidRPr="0056225C">
        <w:rPr>
          <w:rStyle w:val="rvts17"/>
          <w:color w:val="171717"/>
          <w:sz w:val="20"/>
          <w:szCs w:val="20"/>
        </w:rPr>
        <w:t>міської ради</w:t>
      </w:r>
    </w:p>
    <w:p w:rsidR="00605535" w:rsidRPr="0056225C" w:rsidRDefault="002E2E92" w:rsidP="00605535">
      <w:pPr>
        <w:pStyle w:val="rvps50"/>
        <w:shd w:val="clear" w:color="auto" w:fill="FFFFFF"/>
        <w:spacing w:before="0" w:beforeAutospacing="0" w:after="0" w:afterAutospacing="0"/>
        <w:ind w:left="5670"/>
        <w:jc w:val="right"/>
        <w:rPr>
          <w:color w:val="000000"/>
          <w:sz w:val="20"/>
          <w:szCs w:val="20"/>
        </w:rPr>
      </w:pPr>
      <w:r>
        <w:rPr>
          <w:rStyle w:val="rvts17"/>
          <w:color w:val="171717"/>
          <w:sz w:val="20"/>
          <w:szCs w:val="20"/>
        </w:rPr>
        <w:t>від 28.01.2026 № 04</w:t>
      </w:r>
      <w:bookmarkStart w:id="0" w:name="_GoBack"/>
      <w:bookmarkEnd w:id="0"/>
    </w:p>
    <w:p w:rsidR="00605535" w:rsidRDefault="00605535" w:rsidP="00605535">
      <w:pPr>
        <w:pStyle w:val="rvps52"/>
        <w:shd w:val="clear" w:color="auto" w:fill="FFFFFF"/>
        <w:spacing w:before="0" w:beforeAutospacing="0" w:after="0" w:afterAutospacing="0"/>
        <w:ind w:left="5100"/>
        <w:rPr>
          <w:color w:val="000000"/>
          <w:sz w:val="18"/>
          <w:szCs w:val="18"/>
        </w:rPr>
      </w:pPr>
    </w:p>
    <w:p w:rsidR="00605535" w:rsidRDefault="00605535" w:rsidP="00605535">
      <w:pPr>
        <w:pStyle w:val="rvps30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</w:p>
    <w:p w:rsidR="00605535" w:rsidRDefault="00605535" w:rsidP="00605535">
      <w:pPr>
        <w:pStyle w:val="rvps53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  <w:sz w:val="18"/>
          <w:szCs w:val="18"/>
        </w:rPr>
      </w:pPr>
    </w:p>
    <w:p w:rsidR="00605535" w:rsidRDefault="00605535" w:rsidP="00605535">
      <w:pPr>
        <w:pStyle w:val="rvps53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  <w:sz w:val="18"/>
          <w:szCs w:val="18"/>
        </w:rPr>
      </w:pPr>
    </w:p>
    <w:p w:rsidR="00605535" w:rsidRDefault="00605535" w:rsidP="00605535">
      <w:pPr>
        <w:pStyle w:val="rvps53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  <w:sz w:val="18"/>
          <w:szCs w:val="18"/>
        </w:rPr>
      </w:pPr>
    </w:p>
    <w:p w:rsidR="00605535" w:rsidRDefault="00605535" w:rsidP="00605535">
      <w:pPr>
        <w:pStyle w:val="rvps53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  <w:sz w:val="18"/>
          <w:szCs w:val="18"/>
        </w:rPr>
      </w:pPr>
    </w:p>
    <w:p w:rsidR="00605535" w:rsidRDefault="00605535" w:rsidP="00605535">
      <w:pPr>
        <w:pStyle w:val="rvps53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  <w:sz w:val="18"/>
          <w:szCs w:val="18"/>
        </w:rPr>
      </w:pPr>
    </w:p>
    <w:p w:rsidR="00605535" w:rsidRDefault="00605535" w:rsidP="00605535">
      <w:pPr>
        <w:pStyle w:val="rvps53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  <w:sz w:val="18"/>
          <w:szCs w:val="18"/>
        </w:rPr>
      </w:pPr>
      <w:r>
        <w:rPr>
          <w:rStyle w:val="rvts19"/>
          <w:b/>
          <w:bCs/>
          <w:color w:val="171717"/>
          <w:sz w:val="28"/>
          <w:szCs w:val="28"/>
        </w:rPr>
        <w:t>ПЕРЕЛІК</w:t>
      </w:r>
    </w:p>
    <w:p w:rsidR="00605535" w:rsidRDefault="00605535" w:rsidP="00605535">
      <w:pPr>
        <w:pStyle w:val="rvps53"/>
        <w:shd w:val="clear" w:color="auto" w:fill="FFFFFF"/>
        <w:spacing w:before="0" w:beforeAutospacing="0" w:after="0" w:afterAutospacing="0"/>
        <w:ind w:left="360"/>
        <w:jc w:val="center"/>
        <w:rPr>
          <w:rStyle w:val="rvts19"/>
          <w:b/>
          <w:bCs/>
          <w:color w:val="171717"/>
          <w:sz w:val="28"/>
          <w:szCs w:val="28"/>
        </w:rPr>
      </w:pPr>
      <w:r>
        <w:rPr>
          <w:rStyle w:val="rvts19"/>
          <w:b/>
          <w:bCs/>
          <w:color w:val="171717"/>
          <w:sz w:val="28"/>
          <w:szCs w:val="28"/>
        </w:rPr>
        <w:t>роботодавців, за участю яких планується</w:t>
      </w:r>
    </w:p>
    <w:p w:rsidR="00605535" w:rsidRDefault="00605535" w:rsidP="00605535">
      <w:pPr>
        <w:pStyle w:val="rvps53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  <w:sz w:val="18"/>
          <w:szCs w:val="18"/>
        </w:rPr>
      </w:pPr>
      <w:r>
        <w:rPr>
          <w:rStyle w:val="rvts19"/>
          <w:b/>
          <w:bCs/>
          <w:color w:val="171717"/>
          <w:sz w:val="28"/>
          <w:szCs w:val="28"/>
        </w:rPr>
        <w:t xml:space="preserve"> організація громадських робіт</w:t>
      </w:r>
    </w:p>
    <w:p w:rsidR="00605535" w:rsidRDefault="00605535" w:rsidP="00605535">
      <w:pPr>
        <w:pStyle w:val="rvps54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18"/>
          <w:szCs w:val="18"/>
        </w:rPr>
      </w:pPr>
    </w:p>
    <w:p w:rsidR="00605535" w:rsidRDefault="00605535" w:rsidP="00605535">
      <w:pPr>
        <w:pStyle w:val="rvps54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18"/>
          <w:szCs w:val="18"/>
        </w:rPr>
      </w:pPr>
    </w:p>
    <w:p w:rsidR="00605535" w:rsidRDefault="00605535" w:rsidP="00605535">
      <w:pPr>
        <w:pStyle w:val="rvps26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>
        <w:rPr>
          <w:rStyle w:val="rvts15"/>
          <w:color w:val="000000"/>
          <w:sz w:val="28"/>
          <w:szCs w:val="28"/>
        </w:rPr>
        <w:t xml:space="preserve">1. </w:t>
      </w:r>
      <w:proofErr w:type="spellStart"/>
      <w:r>
        <w:rPr>
          <w:rStyle w:val="rvts15"/>
          <w:color w:val="000000"/>
          <w:sz w:val="28"/>
          <w:szCs w:val="28"/>
        </w:rPr>
        <w:t>Косівська</w:t>
      </w:r>
      <w:proofErr w:type="spellEnd"/>
      <w:r>
        <w:rPr>
          <w:rStyle w:val="rvts15"/>
          <w:color w:val="000000"/>
          <w:sz w:val="28"/>
          <w:szCs w:val="28"/>
        </w:rPr>
        <w:t xml:space="preserve"> районна організація Товариство Червоного Хреста України (код ЄДРПОУ 26054550).</w:t>
      </w:r>
    </w:p>
    <w:p w:rsidR="00605535" w:rsidRDefault="00605535" w:rsidP="00605535">
      <w:pPr>
        <w:pStyle w:val="rvps26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18"/>
        </w:rPr>
      </w:pPr>
    </w:p>
    <w:p w:rsidR="00605535" w:rsidRDefault="00605535" w:rsidP="00605535">
      <w:pPr>
        <w:pStyle w:val="rvps26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18"/>
        </w:rPr>
      </w:pPr>
    </w:p>
    <w:p w:rsidR="00605535" w:rsidRDefault="00605535" w:rsidP="00605535">
      <w:pPr>
        <w:pStyle w:val="rvps26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18"/>
        </w:rPr>
      </w:pPr>
    </w:p>
    <w:p w:rsidR="00605535" w:rsidRDefault="00605535" w:rsidP="00605535">
      <w:pPr>
        <w:pStyle w:val="rvps26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18"/>
        </w:rPr>
      </w:pPr>
    </w:p>
    <w:p w:rsidR="00605535" w:rsidRDefault="00605535" w:rsidP="00605535">
      <w:pPr>
        <w:pStyle w:val="rvps26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18"/>
        </w:rPr>
      </w:pPr>
    </w:p>
    <w:p w:rsidR="00605535" w:rsidRPr="00587754" w:rsidRDefault="00605535" w:rsidP="0060553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87754">
        <w:rPr>
          <w:rFonts w:ascii="Times New Roman" w:hAnsi="Times New Roman" w:cs="Times New Roman"/>
          <w:b/>
          <w:sz w:val="26"/>
          <w:szCs w:val="26"/>
        </w:rPr>
        <w:t>Керуюча справами</w:t>
      </w:r>
    </w:p>
    <w:p w:rsidR="00605535" w:rsidRDefault="00605535" w:rsidP="0060553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виконавчого комітету</w:t>
      </w:r>
    </w:p>
    <w:p w:rsidR="00605535" w:rsidRDefault="00605535" w:rsidP="0060553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87754">
        <w:rPr>
          <w:rFonts w:ascii="Times New Roman" w:hAnsi="Times New Roman" w:cs="Times New Roman"/>
          <w:b/>
          <w:sz w:val="26"/>
          <w:szCs w:val="26"/>
        </w:rPr>
        <w:t>Косівської міської ради</w:t>
      </w:r>
      <w:r w:rsidRPr="00587754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587754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587754">
        <w:rPr>
          <w:rFonts w:ascii="Times New Roman" w:hAnsi="Times New Roman" w:cs="Times New Roman"/>
          <w:b/>
          <w:sz w:val="26"/>
          <w:szCs w:val="26"/>
        </w:rPr>
        <w:t>Таїсія МИХАЙЛЮК</w:t>
      </w:r>
    </w:p>
    <w:p w:rsidR="00605535" w:rsidRDefault="00605535" w:rsidP="0060553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05535" w:rsidRDefault="00605535" w:rsidP="0060553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05535" w:rsidRDefault="00605535" w:rsidP="0060553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05535" w:rsidRDefault="00605535" w:rsidP="0060553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05535" w:rsidRDefault="00605535" w:rsidP="0060553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05535" w:rsidRDefault="00605535" w:rsidP="0060553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05535" w:rsidRDefault="00605535" w:rsidP="0060553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05535" w:rsidRDefault="00605535" w:rsidP="0060553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9645A1" w:rsidRDefault="009645A1"/>
    <w:sectPr w:rsidR="009645A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6D6"/>
    <w:rsid w:val="002E2E92"/>
    <w:rsid w:val="003E6696"/>
    <w:rsid w:val="004C46D6"/>
    <w:rsid w:val="00605535"/>
    <w:rsid w:val="0096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50">
    <w:name w:val="rvps50"/>
    <w:basedOn w:val="a"/>
    <w:rsid w:val="00605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7">
    <w:name w:val="rvts17"/>
    <w:basedOn w:val="a0"/>
    <w:rsid w:val="00605535"/>
  </w:style>
  <w:style w:type="paragraph" w:customStyle="1" w:styleId="rvps52">
    <w:name w:val="rvps52"/>
    <w:basedOn w:val="a"/>
    <w:rsid w:val="00605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30">
    <w:name w:val="rvps30"/>
    <w:basedOn w:val="a"/>
    <w:rsid w:val="00605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53">
    <w:name w:val="rvps53"/>
    <w:basedOn w:val="a"/>
    <w:rsid w:val="00605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9">
    <w:name w:val="rvts19"/>
    <w:basedOn w:val="a0"/>
    <w:rsid w:val="00605535"/>
  </w:style>
  <w:style w:type="paragraph" w:customStyle="1" w:styleId="rvps54">
    <w:name w:val="rvps54"/>
    <w:basedOn w:val="a"/>
    <w:rsid w:val="00605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6">
    <w:name w:val="rvps26"/>
    <w:basedOn w:val="a"/>
    <w:rsid w:val="00605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6055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50">
    <w:name w:val="rvps50"/>
    <w:basedOn w:val="a"/>
    <w:rsid w:val="00605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7">
    <w:name w:val="rvts17"/>
    <w:basedOn w:val="a0"/>
    <w:rsid w:val="00605535"/>
  </w:style>
  <w:style w:type="paragraph" w:customStyle="1" w:styleId="rvps52">
    <w:name w:val="rvps52"/>
    <w:basedOn w:val="a"/>
    <w:rsid w:val="00605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30">
    <w:name w:val="rvps30"/>
    <w:basedOn w:val="a"/>
    <w:rsid w:val="00605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53">
    <w:name w:val="rvps53"/>
    <w:basedOn w:val="a"/>
    <w:rsid w:val="00605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9">
    <w:name w:val="rvts19"/>
    <w:basedOn w:val="a0"/>
    <w:rsid w:val="00605535"/>
  </w:style>
  <w:style w:type="paragraph" w:customStyle="1" w:styleId="rvps54">
    <w:name w:val="rvps54"/>
    <w:basedOn w:val="a"/>
    <w:rsid w:val="00605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6">
    <w:name w:val="rvps26"/>
    <w:basedOn w:val="a"/>
    <w:rsid w:val="00605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605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3689</Words>
  <Characters>2104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2026-01-28T14:20:00Z</cp:lastPrinted>
  <dcterms:created xsi:type="dcterms:W3CDTF">2026-01-26T09:22:00Z</dcterms:created>
  <dcterms:modified xsi:type="dcterms:W3CDTF">2026-01-28T14:21:00Z</dcterms:modified>
</cp:coreProperties>
</file>