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5D8A7" w14:textId="6C810AED" w:rsidR="00C3668A" w:rsidRPr="00C3668A" w:rsidRDefault="00C3668A" w:rsidP="001B29F6">
      <w:pPr>
        <w:spacing w:after="0" w:line="240" w:lineRule="auto"/>
        <w:ind w:left="5670"/>
        <w:jc w:val="right"/>
        <w:rPr>
          <w:rFonts w:ascii="Times New Roman" w:hAnsi="Times New Roman"/>
          <w:color w:val="000000"/>
          <w:sz w:val="24"/>
          <w:szCs w:val="24"/>
        </w:rPr>
      </w:pPr>
      <w:r w:rsidRPr="00C3668A">
        <w:rPr>
          <w:rFonts w:ascii="Times New Roman" w:hAnsi="Times New Roman"/>
          <w:color w:val="000000"/>
          <w:sz w:val="24"/>
          <w:szCs w:val="24"/>
        </w:rPr>
        <w:t xml:space="preserve">Додаток </w:t>
      </w:r>
      <w:r>
        <w:rPr>
          <w:rFonts w:ascii="Times New Roman" w:hAnsi="Times New Roman"/>
          <w:color w:val="000000"/>
          <w:sz w:val="24"/>
          <w:szCs w:val="24"/>
        </w:rPr>
        <w:t>4</w:t>
      </w:r>
    </w:p>
    <w:p w14:paraId="55953763" w14:textId="77777777" w:rsidR="00C3668A" w:rsidRPr="00C3668A" w:rsidRDefault="00C3668A" w:rsidP="001B29F6">
      <w:pPr>
        <w:spacing w:after="0" w:line="240" w:lineRule="auto"/>
        <w:ind w:left="5670"/>
        <w:jc w:val="right"/>
        <w:rPr>
          <w:rFonts w:ascii="Times New Roman" w:hAnsi="Times New Roman"/>
          <w:color w:val="000000"/>
          <w:sz w:val="24"/>
          <w:szCs w:val="24"/>
        </w:rPr>
      </w:pPr>
      <w:r w:rsidRPr="00C3668A">
        <w:rPr>
          <w:rFonts w:ascii="Times New Roman" w:hAnsi="Times New Roman"/>
          <w:color w:val="000000"/>
          <w:sz w:val="24"/>
          <w:szCs w:val="24"/>
        </w:rPr>
        <w:t>до рішення виконавчого комітету</w:t>
      </w:r>
    </w:p>
    <w:p w14:paraId="587ABE0F" w14:textId="24B66197" w:rsidR="00C3668A" w:rsidRPr="00C3668A" w:rsidRDefault="007E396A" w:rsidP="001B29F6">
      <w:pPr>
        <w:spacing w:after="0" w:line="240" w:lineRule="auto"/>
        <w:ind w:left="567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Косівської </w:t>
      </w:r>
      <w:r w:rsidR="00C3668A" w:rsidRPr="00C3668A">
        <w:rPr>
          <w:rFonts w:ascii="Times New Roman" w:hAnsi="Times New Roman"/>
          <w:color w:val="000000"/>
          <w:sz w:val="24"/>
          <w:szCs w:val="24"/>
        </w:rPr>
        <w:t>міської ради</w:t>
      </w:r>
    </w:p>
    <w:p w14:paraId="77DA3145" w14:textId="59A13C78" w:rsidR="00C3668A" w:rsidRPr="00C3668A" w:rsidRDefault="00C3668A" w:rsidP="001B29F6">
      <w:pPr>
        <w:spacing w:after="0" w:line="240" w:lineRule="auto"/>
        <w:ind w:left="5670"/>
        <w:jc w:val="right"/>
        <w:rPr>
          <w:rFonts w:ascii="Times New Roman" w:hAnsi="Times New Roman"/>
          <w:color w:val="000000"/>
          <w:sz w:val="24"/>
          <w:szCs w:val="24"/>
        </w:rPr>
      </w:pPr>
      <w:r w:rsidRPr="00C3668A">
        <w:rPr>
          <w:rFonts w:ascii="Times New Roman" w:hAnsi="Times New Roman"/>
          <w:color w:val="000000"/>
          <w:sz w:val="24"/>
          <w:szCs w:val="24"/>
        </w:rPr>
        <w:t xml:space="preserve">від </w:t>
      </w:r>
      <w:r w:rsidR="001B29F6">
        <w:rPr>
          <w:rFonts w:ascii="Times New Roman" w:hAnsi="Times New Roman"/>
          <w:color w:val="000000"/>
          <w:sz w:val="24"/>
          <w:szCs w:val="24"/>
        </w:rPr>
        <w:t>28.01.</w:t>
      </w:r>
      <w:r w:rsidR="007E396A">
        <w:rPr>
          <w:rFonts w:ascii="Times New Roman" w:hAnsi="Times New Roman"/>
          <w:color w:val="000000"/>
          <w:sz w:val="24"/>
          <w:szCs w:val="24"/>
        </w:rPr>
        <w:t>2026</w:t>
      </w:r>
      <w:r w:rsidRPr="00C366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29F6">
        <w:rPr>
          <w:rFonts w:ascii="Times New Roman" w:hAnsi="Times New Roman"/>
          <w:color w:val="000000"/>
          <w:sz w:val="24"/>
          <w:szCs w:val="24"/>
        </w:rPr>
        <w:t xml:space="preserve"> року </w:t>
      </w:r>
      <w:r w:rsidRPr="00C3668A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C371C0">
        <w:rPr>
          <w:rFonts w:ascii="Times New Roman" w:hAnsi="Times New Roman"/>
          <w:color w:val="000000"/>
          <w:sz w:val="24"/>
          <w:szCs w:val="24"/>
        </w:rPr>
        <w:t>02</w:t>
      </w:r>
    </w:p>
    <w:p w14:paraId="4EEC4D9A" w14:textId="77777777" w:rsidR="00920B21" w:rsidRPr="00542B3B" w:rsidRDefault="00920B21" w:rsidP="00920B2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69F8FE" w14:textId="77777777" w:rsidR="00920B21" w:rsidRPr="00920B21" w:rsidRDefault="00920B21" w:rsidP="00920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0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Склад конкурсної комісії</w:t>
      </w:r>
      <w:bookmarkStart w:id="0" w:name="_GoBack"/>
      <w:bookmarkEnd w:id="0"/>
    </w:p>
    <w:p w14:paraId="23B3F699" w14:textId="0D47F645" w:rsidR="002E7924" w:rsidRDefault="00511777" w:rsidP="002E7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щодо</w:t>
      </w:r>
      <w:r w:rsidR="00920B21" w:rsidRPr="00920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питань </w:t>
      </w:r>
      <w:r w:rsidR="002E79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підготовки</w:t>
      </w:r>
      <w:r w:rsidR="00920B21" w:rsidRPr="00920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 проведення конкурсу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="004F6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визначення суб’єктів господарювання </w:t>
      </w:r>
      <w:r w:rsidR="00E73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="002E7924" w:rsidRPr="002E79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здійснення операцій</w:t>
      </w:r>
      <w:r w:rsidR="004F6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і</w:t>
      </w:r>
      <w:r w:rsidR="00920B21" w:rsidRPr="00920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 </w:t>
      </w:r>
      <w:r w:rsidR="004F6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збирання та пере</w:t>
      </w:r>
      <w:r w:rsidR="00920B21" w:rsidRPr="00920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везення </w:t>
      </w:r>
      <w:r w:rsidR="00920B21" w:rsidRPr="0092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побутових відходів</w:t>
      </w:r>
      <w:r w:rsidR="00920B21" w:rsidRPr="00920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0B21" w:rsidRPr="00920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 </w:t>
      </w:r>
      <w:r w:rsidR="007E396A" w:rsidRPr="007E3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території Косівської міської територіальної громади </w:t>
      </w:r>
    </w:p>
    <w:p w14:paraId="72B1AE64" w14:textId="77777777" w:rsidR="007E33C0" w:rsidRDefault="007E33C0" w:rsidP="002E7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ABB42D" w14:textId="77777777" w:rsidR="007E33C0" w:rsidRDefault="007E33C0" w:rsidP="002E7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70CA76" w14:textId="2577E97F" w:rsidR="007E33C0" w:rsidRPr="00E32920" w:rsidRDefault="00AE5B78" w:rsidP="00AE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92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Петричук Володимир Васильович – заступник міського голови</w:t>
      </w:r>
      <w:r w:rsidR="00E32920" w:rsidRPr="00E32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гуманітарних питань, голова комісії;</w:t>
      </w:r>
    </w:p>
    <w:p w14:paraId="1FF113DB" w14:textId="77777777" w:rsidR="00E32920" w:rsidRPr="00E32920" w:rsidRDefault="00E32920" w:rsidP="00AE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41A590" w14:textId="4A50FC6F" w:rsidR="00E32920" w:rsidRPr="00E32920" w:rsidRDefault="00E32920" w:rsidP="00AE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92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Михайлюк Таїсія Іванівна – секретар виконавчого комітету Косівської міської ради,0 секретар комісії;</w:t>
      </w:r>
    </w:p>
    <w:p w14:paraId="1A55AECB" w14:textId="77777777" w:rsidR="00E32920" w:rsidRPr="00E32920" w:rsidRDefault="00E32920" w:rsidP="00AE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19C076" w14:textId="48B6728F" w:rsidR="00E32920" w:rsidRPr="00E32920" w:rsidRDefault="00E32920" w:rsidP="00AE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92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Члени Комісії:</w:t>
      </w:r>
    </w:p>
    <w:p w14:paraId="782BF081" w14:textId="77777777" w:rsidR="00E32920" w:rsidRPr="00E32920" w:rsidRDefault="00E32920" w:rsidP="00AE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CEECFA" w14:textId="5E016FD4" w:rsidR="00E32920" w:rsidRPr="00E32920" w:rsidRDefault="00E32920" w:rsidP="00AE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9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Костинюк Святослав Васильович – перший заступник міського голови;</w:t>
      </w:r>
    </w:p>
    <w:p w14:paraId="2414BADA" w14:textId="77777777" w:rsidR="00E32920" w:rsidRPr="00E32920" w:rsidRDefault="00E32920" w:rsidP="00AE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E71140" w14:textId="1B883931" w:rsidR="00E32920" w:rsidRPr="00E32920" w:rsidRDefault="00E32920" w:rsidP="00AE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92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Андріюк Василь Лук’янович – начальник відділу ЖКГ, будівництва та архітектури;</w:t>
      </w:r>
    </w:p>
    <w:p w14:paraId="79597ECA" w14:textId="77777777" w:rsidR="00E32920" w:rsidRPr="00E32920" w:rsidRDefault="00E32920" w:rsidP="00AE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AAFC7F" w14:textId="76B362DF" w:rsidR="00E32920" w:rsidRDefault="00E32920" w:rsidP="00AE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92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Мицкан Віталій Володимирович – начальник юридичного відділу.</w:t>
      </w:r>
    </w:p>
    <w:p w14:paraId="487A7C6B" w14:textId="77777777" w:rsidR="001B29F6" w:rsidRDefault="001B29F6" w:rsidP="00AE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03E87E" w14:textId="77777777" w:rsidR="001B29F6" w:rsidRDefault="001B29F6" w:rsidP="00AE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FAF887" w14:textId="77777777" w:rsidR="001B29F6" w:rsidRDefault="001B29F6" w:rsidP="00AE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1D02D9" w14:textId="77777777" w:rsidR="001B29F6" w:rsidRDefault="001B29F6" w:rsidP="00AE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031454" w14:textId="77777777" w:rsidR="001B29F6" w:rsidRDefault="001B29F6" w:rsidP="00AE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D9EA44" w14:textId="77777777" w:rsidR="001B29F6" w:rsidRPr="001B29F6" w:rsidRDefault="001B29F6" w:rsidP="001B29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9F6">
        <w:rPr>
          <w:rFonts w:ascii="Times New Roman" w:hAnsi="Times New Roman" w:cs="Times New Roman"/>
          <w:b/>
          <w:sz w:val="28"/>
          <w:szCs w:val="28"/>
        </w:rPr>
        <w:t xml:space="preserve">Керуюча справами </w:t>
      </w:r>
    </w:p>
    <w:p w14:paraId="70FCEB32" w14:textId="2AAEFB24" w:rsidR="001B29F6" w:rsidRPr="001B29F6" w:rsidRDefault="001B29F6" w:rsidP="001B29F6">
      <w:pPr>
        <w:shd w:val="clear" w:color="auto" w:fill="FFFFFF"/>
        <w:tabs>
          <w:tab w:val="left" w:pos="8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B29F6">
        <w:rPr>
          <w:rFonts w:ascii="Times New Roman" w:hAnsi="Times New Roman" w:cs="Times New Roman"/>
          <w:b/>
          <w:sz w:val="28"/>
          <w:szCs w:val="28"/>
        </w:rPr>
        <w:t xml:space="preserve">виконавчого комітету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1B29F6">
        <w:rPr>
          <w:rFonts w:ascii="Times New Roman" w:hAnsi="Times New Roman" w:cs="Times New Roman"/>
          <w:b/>
          <w:sz w:val="28"/>
          <w:szCs w:val="28"/>
        </w:rPr>
        <w:t xml:space="preserve">  Таїсія МИХАЙЛЮК</w:t>
      </w:r>
      <w:r w:rsidRPr="001B29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</w:t>
      </w:r>
    </w:p>
    <w:p w14:paraId="522F97A8" w14:textId="77777777" w:rsidR="001B29F6" w:rsidRPr="00E32920" w:rsidRDefault="001B29F6" w:rsidP="00AE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B29F6" w:rsidRPr="00E32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A62"/>
    <w:rsid w:val="001514F8"/>
    <w:rsid w:val="00164A62"/>
    <w:rsid w:val="001B29F6"/>
    <w:rsid w:val="002013C7"/>
    <w:rsid w:val="00230714"/>
    <w:rsid w:val="00290A8D"/>
    <w:rsid w:val="00293C4A"/>
    <w:rsid w:val="002E4432"/>
    <w:rsid w:val="002E7924"/>
    <w:rsid w:val="00346971"/>
    <w:rsid w:val="003A7DF2"/>
    <w:rsid w:val="003B78D1"/>
    <w:rsid w:val="003C0CF7"/>
    <w:rsid w:val="003E17EB"/>
    <w:rsid w:val="004134DD"/>
    <w:rsid w:val="0041401F"/>
    <w:rsid w:val="004631E6"/>
    <w:rsid w:val="004F6E8D"/>
    <w:rsid w:val="00511777"/>
    <w:rsid w:val="00542B3B"/>
    <w:rsid w:val="005820F1"/>
    <w:rsid w:val="005F0AA6"/>
    <w:rsid w:val="00667069"/>
    <w:rsid w:val="00755DD5"/>
    <w:rsid w:val="007E33C0"/>
    <w:rsid w:val="007E396A"/>
    <w:rsid w:val="0081636B"/>
    <w:rsid w:val="00853A0A"/>
    <w:rsid w:val="00920B21"/>
    <w:rsid w:val="009245CB"/>
    <w:rsid w:val="00954E8F"/>
    <w:rsid w:val="00977C21"/>
    <w:rsid w:val="00A56995"/>
    <w:rsid w:val="00AD3D49"/>
    <w:rsid w:val="00AE5B78"/>
    <w:rsid w:val="00BA774A"/>
    <w:rsid w:val="00C3668A"/>
    <w:rsid w:val="00C371C0"/>
    <w:rsid w:val="00C6209C"/>
    <w:rsid w:val="00CA4309"/>
    <w:rsid w:val="00D24809"/>
    <w:rsid w:val="00DC10B3"/>
    <w:rsid w:val="00E32920"/>
    <w:rsid w:val="00E73F75"/>
    <w:rsid w:val="00ED1D09"/>
    <w:rsid w:val="00F41C68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5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2024-10-29T09:43:00Z</cp:lastPrinted>
  <dcterms:created xsi:type="dcterms:W3CDTF">2026-01-23T10:57:00Z</dcterms:created>
  <dcterms:modified xsi:type="dcterms:W3CDTF">2026-01-28T14:32:00Z</dcterms:modified>
</cp:coreProperties>
</file>