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2D" w:rsidRPr="00FE712D" w:rsidRDefault="00FE712D" w:rsidP="00FE712D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</w:rPr>
      </w:pPr>
      <w:r w:rsidRPr="00FE712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Додаток 1</w:t>
      </w:r>
    </w:p>
    <w:p w:rsidR="00FE712D" w:rsidRPr="00FE712D" w:rsidRDefault="00FE712D" w:rsidP="00FE712D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</w:rPr>
      </w:pPr>
      <w:r w:rsidRPr="00FE712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до рішення виконавчого                                                                                                                                </w:t>
      </w:r>
    </w:p>
    <w:p w:rsidR="00FE712D" w:rsidRPr="00FE712D" w:rsidRDefault="00FE712D" w:rsidP="00FE712D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</w:rPr>
      </w:pPr>
      <w:r w:rsidRPr="00FE712D">
        <w:rPr>
          <w:rFonts w:ascii="Times New Roman" w:eastAsia="Calibri" w:hAnsi="Times New Roman" w:cs="Times New Roman"/>
        </w:rPr>
        <w:t>комітету Косівської міської ради</w:t>
      </w:r>
    </w:p>
    <w:p w:rsidR="00FE712D" w:rsidRPr="00FE712D" w:rsidRDefault="00FE712D" w:rsidP="00FE712D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</w:rPr>
      </w:pPr>
      <w:r w:rsidRPr="00FE712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</w:t>
      </w:r>
      <w:r w:rsidR="00DA3BBF">
        <w:rPr>
          <w:rFonts w:ascii="Times New Roman" w:eastAsia="Calibri" w:hAnsi="Times New Roman" w:cs="Times New Roman"/>
        </w:rPr>
        <w:t xml:space="preserve">    від 10.12.2025 року №264</w:t>
      </w:r>
    </w:p>
    <w:p w:rsidR="00FE712D" w:rsidRDefault="00FE712D" w:rsidP="00FE712D">
      <w:pPr>
        <w:tabs>
          <w:tab w:val="left" w:pos="112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E712D" w:rsidRDefault="00FE712D" w:rsidP="00B12FF2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12FF2" w:rsidRPr="00B12FF2" w:rsidRDefault="00B12FF2" w:rsidP="00B12FF2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12FF2">
        <w:rPr>
          <w:rFonts w:ascii="Times New Roman" w:hAnsi="Times New Roman" w:cs="Times New Roman"/>
          <w:b/>
          <w:sz w:val="28"/>
        </w:rPr>
        <w:t>План</w:t>
      </w:r>
    </w:p>
    <w:p w:rsidR="00B12FF2" w:rsidRPr="00B12FF2" w:rsidRDefault="00B12FF2" w:rsidP="00B12FF2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12FF2">
        <w:rPr>
          <w:rFonts w:ascii="Times New Roman" w:hAnsi="Times New Roman" w:cs="Times New Roman"/>
          <w:b/>
          <w:sz w:val="28"/>
        </w:rPr>
        <w:t xml:space="preserve">діяльності виконавчого комітету </w:t>
      </w:r>
      <w:r>
        <w:rPr>
          <w:rFonts w:ascii="Times New Roman" w:hAnsi="Times New Roman" w:cs="Times New Roman"/>
          <w:b/>
          <w:sz w:val="28"/>
        </w:rPr>
        <w:t>Косівської</w:t>
      </w:r>
      <w:r w:rsidRPr="00B12FF2">
        <w:rPr>
          <w:rFonts w:ascii="Times New Roman" w:hAnsi="Times New Roman" w:cs="Times New Roman"/>
          <w:b/>
          <w:sz w:val="28"/>
        </w:rPr>
        <w:t xml:space="preserve"> міської ради з підготовки </w:t>
      </w:r>
      <w:proofErr w:type="spellStart"/>
      <w:r w:rsidRPr="00B12FF2">
        <w:rPr>
          <w:rFonts w:ascii="Times New Roman" w:hAnsi="Times New Roman" w:cs="Times New Roman"/>
          <w:b/>
          <w:sz w:val="28"/>
        </w:rPr>
        <w:t>проєктів</w:t>
      </w:r>
      <w:proofErr w:type="spellEnd"/>
      <w:r w:rsidRPr="00B12FF2">
        <w:rPr>
          <w:rFonts w:ascii="Times New Roman" w:hAnsi="Times New Roman" w:cs="Times New Roman"/>
          <w:b/>
          <w:sz w:val="28"/>
        </w:rPr>
        <w:t xml:space="preserve"> регуляторних актів на 2026 рік</w:t>
      </w:r>
    </w:p>
    <w:p w:rsidR="00B12FF2" w:rsidRDefault="00B12F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  <w:gridCol w:w="2559"/>
      </w:tblGrid>
      <w:tr w:rsidR="00B12FF2" w:rsidTr="00B6427C">
        <w:tc>
          <w:tcPr>
            <w:tcW w:w="2559" w:type="dxa"/>
          </w:tcPr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>№</w:t>
            </w:r>
          </w:p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2559" w:type="dxa"/>
            <w:vAlign w:val="center"/>
          </w:tcPr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>Вид</w:t>
            </w:r>
          </w:p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2FF2">
              <w:rPr>
                <w:rFonts w:ascii="Times New Roman" w:hAnsi="Times New Roman" w:cs="Times New Roman"/>
                <w:sz w:val="24"/>
              </w:rPr>
              <w:t>проєкту</w:t>
            </w:r>
            <w:proofErr w:type="spellEnd"/>
            <w:r w:rsidRPr="00B12F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12FF2">
              <w:rPr>
                <w:rFonts w:ascii="Times New Roman" w:hAnsi="Times New Roman" w:cs="Times New Roman"/>
                <w:sz w:val="24"/>
              </w:rPr>
              <w:t>регулятор-</w:t>
            </w:r>
            <w:proofErr w:type="spellEnd"/>
          </w:p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2FF2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B12FF2">
              <w:rPr>
                <w:rFonts w:ascii="Times New Roman" w:hAnsi="Times New Roman" w:cs="Times New Roman"/>
                <w:sz w:val="24"/>
              </w:rPr>
              <w:t xml:space="preserve"> акта</w:t>
            </w:r>
          </w:p>
        </w:tc>
        <w:tc>
          <w:tcPr>
            <w:tcW w:w="2559" w:type="dxa"/>
            <w:vAlign w:val="center"/>
          </w:tcPr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 xml:space="preserve">Назва </w:t>
            </w:r>
            <w:proofErr w:type="spellStart"/>
            <w:r w:rsidRPr="00B12FF2">
              <w:rPr>
                <w:rFonts w:ascii="Times New Roman" w:hAnsi="Times New Roman" w:cs="Times New Roman"/>
                <w:sz w:val="24"/>
              </w:rPr>
              <w:t>проєкту</w:t>
            </w:r>
            <w:proofErr w:type="spellEnd"/>
            <w:r w:rsidRPr="00B12FF2">
              <w:rPr>
                <w:rFonts w:ascii="Times New Roman" w:hAnsi="Times New Roman" w:cs="Times New Roman"/>
                <w:sz w:val="24"/>
              </w:rPr>
              <w:t xml:space="preserve"> регуляторного акта</w:t>
            </w:r>
          </w:p>
        </w:tc>
        <w:tc>
          <w:tcPr>
            <w:tcW w:w="2559" w:type="dxa"/>
            <w:vAlign w:val="center"/>
          </w:tcPr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>Мета прийняття</w:t>
            </w:r>
          </w:p>
        </w:tc>
        <w:tc>
          <w:tcPr>
            <w:tcW w:w="2559" w:type="dxa"/>
            <w:vAlign w:val="center"/>
          </w:tcPr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>Термін</w:t>
            </w:r>
          </w:p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2FF2">
              <w:rPr>
                <w:rFonts w:ascii="Times New Roman" w:hAnsi="Times New Roman" w:cs="Times New Roman"/>
                <w:sz w:val="24"/>
              </w:rPr>
              <w:t>підго-</w:t>
            </w:r>
            <w:proofErr w:type="spellEnd"/>
          </w:p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2FF2">
              <w:rPr>
                <w:rFonts w:ascii="Times New Roman" w:hAnsi="Times New Roman" w:cs="Times New Roman"/>
                <w:sz w:val="24"/>
              </w:rPr>
              <w:t>товки</w:t>
            </w:r>
            <w:proofErr w:type="spellEnd"/>
          </w:p>
        </w:tc>
        <w:tc>
          <w:tcPr>
            <w:tcW w:w="2559" w:type="dxa"/>
            <w:vAlign w:val="center"/>
          </w:tcPr>
          <w:p w:rsidR="00B12FF2" w:rsidRPr="00B12FF2" w:rsidRDefault="00B12FF2" w:rsidP="00017358">
            <w:pPr>
              <w:tabs>
                <w:tab w:val="left" w:pos="1125"/>
              </w:tabs>
              <w:ind w:left="-264" w:right="253" w:firstLine="296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 xml:space="preserve">Розробник  </w:t>
            </w:r>
            <w:proofErr w:type="spellStart"/>
            <w:r w:rsidRPr="00B12FF2">
              <w:rPr>
                <w:rFonts w:ascii="Times New Roman" w:hAnsi="Times New Roman" w:cs="Times New Roman"/>
                <w:sz w:val="24"/>
              </w:rPr>
              <w:t>проєкту</w:t>
            </w:r>
            <w:proofErr w:type="spellEnd"/>
          </w:p>
        </w:tc>
      </w:tr>
      <w:tr w:rsidR="00B12FF2" w:rsidTr="00B12FF2">
        <w:tc>
          <w:tcPr>
            <w:tcW w:w="2559" w:type="dxa"/>
          </w:tcPr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9" w:type="dxa"/>
          </w:tcPr>
          <w:p w:rsidR="00B12FF2" w:rsidRPr="00B12FF2" w:rsidRDefault="00B12FF2" w:rsidP="00017358">
            <w:pPr>
              <w:tabs>
                <w:tab w:val="left" w:pos="4114"/>
              </w:tabs>
              <w:ind w:right="253"/>
              <w:jc w:val="center"/>
              <w:rPr>
                <w:rStyle w:val="rvts7"/>
                <w:rFonts w:ascii="Times New Roman" w:hAnsi="Times New Roman" w:cs="Times New Roman"/>
                <w:sz w:val="24"/>
              </w:rPr>
            </w:pPr>
            <w:r w:rsidRPr="00B12FF2">
              <w:rPr>
                <w:rStyle w:val="rvts7"/>
                <w:rFonts w:ascii="Times New Roman" w:hAnsi="Times New Roman" w:cs="Times New Roman"/>
                <w:sz w:val="24"/>
              </w:rPr>
              <w:t>Рішення виконавчого комітету</w:t>
            </w:r>
            <w:r w:rsidRPr="00B12FF2">
              <w:rPr>
                <w:rStyle w:val="rvts7"/>
                <w:rFonts w:ascii="Times New Roman" w:hAnsi="Times New Roman"/>
                <w:sz w:val="24"/>
              </w:rPr>
              <w:t xml:space="preserve"> Косівської</w:t>
            </w:r>
            <w:r w:rsidRPr="00B12FF2">
              <w:rPr>
                <w:rStyle w:val="rvts7"/>
                <w:rFonts w:ascii="Times New Roman" w:hAnsi="Times New Roman" w:cs="Times New Roman"/>
                <w:sz w:val="24"/>
              </w:rPr>
              <w:t xml:space="preserve"> міської ради</w:t>
            </w:r>
          </w:p>
        </w:tc>
        <w:tc>
          <w:tcPr>
            <w:tcW w:w="2559" w:type="dxa"/>
          </w:tcPr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>«Про встановлення тарифів на послуги з користування майданчиками для платного паркування транспортних засобів»</w:t>
            </w:r>
          </w:p>
        </w:tc>
        <w:tc>
          <w:tcPr>
            <w:tcW w:w="2559" w:type="dxa"/>
          </w:tcPr>
          <w:p w:rsidR="00B12FF2" w:rsidRPr="00B12FF2" w:rsidRDefault="00B12FF2" w:rsidP="00017358">
            <w:pPr>
              <w:tabs>
                <w:tab w:val="left" w:pos="1125"/>
              </w:tabs>
              <w:ind w:right="25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t xml:space="preserve">Розроблено з метою реалізації державної політики у сфері надання послуг з користування майданчиками для платного користування </w:t>
            </w:r>
            <w:proofErr w:type="spellStart"/>
            <w:r w:rsidRPr="00B12FF2">
              <w:rPr>
                <w:rFonts w:ascii="Times New Roman" w:hAnsi="Times New Roman" w:cs="Times New Roman"/>
                <w:sz w:val="24"/>
              </w:rPr>
              <w:t>иранспортних</w:t>
            </w:r>
            <w:proofErr w:type="spellEnd"/>
            <w:r w:rsidRPr="00B12FF2">
              <w:rPr>
                <w:rFonts w:ascii="Times New Roman" w:hAnsi="Times New Roman" w:cs="Times New Roman"/>
                <w:sz w:val="24"/>
              </w:rPr>
              <w:t xml:space="preserve"> засобів, що надаються операторами паркування – суб’єктами господарювання, які забезпечують створення належних умов паркування транспортних </w:t>
            </w:r>
            <w:r w:rsidRPr="00B12FF2">
              <w:rPr>
                <w:rFonts w:ascii="Times New Roman" w:hAnsi="Times New Roman" w:cs="Times New Roman"/>
                <w:sz w:val="24"/>
              </w:rPr>
              <w:lastRenderedPageBreak/>
              <w:t>засобів через облаштування і утримання майданчиків для платного паркування транспортних засобів на визначеній території у визначений час.</w:t>
            </w:r>
          </w:p>
        </w:tc>
        <w:tc>
          <w:tcPr>
            <w:tcW w:w="2559" w:type="dxa"/>
          </w:tcPr>
          <w:p w:rsid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FF2" w:rsidRP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I-</w:t>
            </w:r>
            <w:r w:rsidRPr="00B12FF2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B12FF2">
              <w:rPr>
                <w:rFonts w:ascii="Times New Roman" w:hAnsi="Times New Roman" w:cs="Times New Roman"/>
                <w:sz w:val="24"/>
              </w:rPr>
              <w:t xml:space="preserve"> квартал</w:t>
            </w:r>
          </w:p>
          <w:p w:rsidR="00B12FF2" w:rsidRPr="00B12FF2" w:rsidRDefault="00B12FF2" w:rsidP="00017358">
            <w:pPr>
              <w:tabs>
                <w:tab w:val="left" w:pos="4114"/>
              </w:tabs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/>
                <w:sz w:val="24"/>
              </w:rPr>
              <w:t>2026 року</w:t>
            </w:r>
          </w:p>
        </w:tc>
        <w:tc>
          <w:tcPr>
            <w:tcW w:w="2559" w:type="dxa"/>
          </w:tcPr>
          <w:p w:rsidR="00B12FF2" w:rsidRPr="00B12FF2" w:rsidRDefault="00B12FF2" w:rsidP="00017358">
            <w:pPr>
              <w:tabs>
                <w:tab w:val="left" w:pos="1437"/>
                <w:tab w:val="left" w:pos="4114"/>
              </w:tabs>
              <w:ind w:right="253"/>
              <w:jc w:val="center"/>
              <w:rPr>
                <w:rStyle w:val="rvts7"/>
                <w:rFonts w:ascii="Times New Roman" w:hAnsi="Times New Roman" w:cs="Times New Roman"/>
                <w:sz w:val="24"/>
              </w:rPr>
            </w:pPr>
            <w:r w:rsidRPr="00B12FF2">
              <w:rPr>
                <w:rStyle w:val="rvts7"/>
                <w:rFonts w:ascii="Times New Roman" w:hAnsi="Times New Roman" w:cs="Times New Roman"/>
                <w:sz w:val="24"/>
              </w:rPr>
              <w:t>Відділ житлово-комунального господарства, будівництва та архітектури Косівської міської ради</w:t>
            </w:r>
          </w:p>
        </w:tc>
      </w:tr>
      <w:tr w:rsidR="00B12FF2" w:rsidTr="005C4C70">
        <w:tc>
          <w:tcPr>
            <w:tcW w:w="2559" w:type="dxa"/>
            <w:vAlign w:val="center"/>
          </w:tcPr>
          <w:p w:rsidR="00B12FF2" w:rsidRPr="00B12FF2" w:rsidRDefault="00B12FF2" w:rsidP="0001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B12FF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559" w:type="dxa"/>
            <w:vAlign w:val="center"/>
          </w:tcPr>
          <w:p w:rsidR="00B12FF2" w:rsidRPr="00B12FF2" w:rsidRDefault="00B12FF2" w:rsidP="00DA3B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B12FF2">
              <w:rPr>
                <w:rStyle w:val="rvts7"/>
                <w:rFonts w:ascii="Times New Roman" w:hAnsi="Times New Roman" w:cs="Times New Roman"/>
                <w:sz w:val="24"/>
              </w:rPr>
              <w:t xml:space="preserve">Рішення </w:t>
            </w:r>
            <w:r w:rsidR="00DA3BBF">
              <w:rPr>
                <w:rStyle w:val="rvts7"/>
                <w:rFonts w:ascii="Times New Roman" w:hAnsi="Times New Roman" w:cs="Times New Roman"/>
                <w:sz w:val="24"/>
              </w:rPr>
              <w:t xml:space="preserve">сесії </w:t>
            </w:r>
            <w:r w:rsidRPr="00B12FF2">
              <w:rPr>
                <w:rStyle w:val="rvts7"/>
                <w:rFonts w:ascii="Times New Roman" w:hAnsi="Times New Roman"/>
                <w:sz w:val="24"/>
              </w:rPr>
              <w:t>Косівської</w:t>
            </w:r>
            <w:r w:rsidRPr="00B12FF2">
              <w:rPr>
                <w:rStyle w:val="rvts7"/>
                <w:rFonts w:ascii="Times New Roman" w:hAnsi="Times New Roman" w:cs="Times New Roman"/>
                <w:sz w:val="24"/>
              </w:rPr>
              <w:t xml:space="preserve"> міської ради</w:t>
            </w:r>
          </w:p>
        </w:tc>
        <w:tc>
          <w:tcPr>
            <w:tcW w:w="2559" w:type="dxa"/>
            <w:vAlign w:val="center"/>
          </w:tcPr>
          <w:p w:rsidR="00B12FF2" w:rsidRPr="00B12FF2" w:rsidRDefault="00B12FF2" w:rsidP="00017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Рішення «Про встановлення ставок єдиного податку на території Косівської міської територіальної громади»</w:t>
            </w:r>
          </w:p>
        </w:tc>
        <w:tc>
          <w:tcPr>
            <w:tcW w:w="2559" w:type="dxa"/>
            <w:vAlign w:val="center"/>
          </w:tcPr>
          <w:p w:rsidR="00B12FF2" w:rsidRPr="00B12FF2" w:rsidRDefault="00B12FF2" w:rsidP="0001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 xml:space="preserve">Врегулювання прав  і обов’язків  суб’єктів господарювання, на  яких  поширюється   дане   рішення. </w:t>
            </w:r>
            <w:r w:rsidRPr="00B12FF2">
              <w:rPr>
                <w:rFonts w:ascii="Times New Roman" w:hAnsi="Times New Roman" w:cs="Times New Roman"/>
                <w:sz w:val="24"/>
              </w:rPr>
              <w:t>Створення рівних прав і можливостей для всіх суб`єктів господарювання, які здійснюють підприємницьку діяльність у Косівській міській територіальній громаді і сплачують єдиний податок;  Уникнення ускладнення процедури сплати єдиного податку для суб’єктів господарювання;</w:t>
            </w:r>
          </w:p>
        </w:tc>
        <w:tc>
          <w:tcPr>
            <w:tcW w:w="2559" w:type="dxa"/>
            <w:vAlign w:val="center"/>
          </w:tcPr>
          <w:p w:rsidR="00B12FF2" w:rsidRPr="00B12FF2" w:rsidRDefault="00B12FF2" w:rsidP="0001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І</w:t>
            </w:r>
            <w:r w:rsidRPr="00B12FF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-III</w:t>
            </w: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 xml:space="preserve"> квартал 202</w:t>
            </w:r>
            <w:r w:rsidRPr="00B12FF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6</w:t>
            </w: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 xml:space="preserve"> року</w:t>
            </w:r>
          </w:p>
          <w:p w:rsidR="00B12FF2" w:rsidRPr="00B12FF2" w:rsidRDefault="00B12FF2" w:rsidP="0001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</w:p>
        </w:tc>
        <w:tc>
          <w:tcPr>
            <w:tcW w:w="2559" w:type="dxa"/>
          </w:tcPr>
          <w:p w:rsidR="00B12FF2" w:rsidRPr="00B12FF2" w:rsidRDefault="00B12FF2" w:rsidP="00B12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Відділ промоції, зв’язків і економічного розвитку, відділ культури та туризму</w:t>
            </w:r>
            <w:r w:rsidRPr="00B12FF2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, Фінансовий відділ Косівської міської ради</w:t>
            </w:r>
          </w:p>
          <w:p w:rsidR="00B12FF2" w:rsidRPr="00B12FF2" w:rsidRDefault="00B12FF2" w:rsidP="0001735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2FF2" w:rsidTr="00B12FF2">
        <w:tc>
          <w:tcPr>
            <w:tcW w:w="2559" w:type="dxa"/>
          </w:tcPr>
          <w:p w:rsidR="00B12FF2" w:rsidRPr="00B12FF2" w:rsidRDefault="00B12FF2" w:rsidP="00017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9" w:type="dxa"/>
          </w:tcPr>
          <w:p w:rsidR="00B12FF2" w:rsidRPr="00B12FF2" w:rsidRDefault="00B12FF2" w:rsidP="00017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Style w:val="rvts7"/>
                <w:rFonts w:ascii="Times New Roman" w:hAnsi="Times New Roman" w:cs="Times New Roman"/>
                <w:sz w:val="24"/>
              </w:rPr>
              <w:t xml:space="preserve">Рішення виконавчого </w:t>
            </w:r>
            <w:r w:rsidRPr="00B12FF2">
              <w:rPr>
                <w:rStyle w:val="rvts7"/>
                <w:rFonts w:ascii="Times New Roman" w:hAnsi="Times New Roman" w:cs="Times New Roman"/>
                <w:sz w:val="24"/>
              </w:rPr>
              <w:lastRenderedPageBreak/>
              <w:t>комітету</w:t>
            </w:r>
            <w:r w:rsidRPr="00B12FF2">
              <w:rPr>
                <w:rStyle w:val="rvts7"/>
                <w:rFonts w:ascii="Times New Roman" w:hAnsi="Times New Roman"/>
                <w:sz w:val="24"/>
              </w:rPr>
              <w:t xml:space="preserve"> Косівської</w:t>
            </w:r>
            <w:r w:rsidRPr="00B12FF2">
              <w:rPr>
                <w:rStyle w:val="rvts7"/>
                <w:rFonts w:ascii="Times New Roman" w:hAnsi="Times New Roman" w:cs="Times New Roman"/>
                <w:sz w:val="24"/>
              </w:rPr>
              <w:t xml:space="preserve"> міської ради</w:t>
            </w:r>
          </w:p>
        </w:tc>
        <w:tc>
          <w:tcPr>
            <w:tcW w:w="2559" w:type="dxa"/>
          </w:tcPr>
          <w:p w:rsidR="00B12FF2" w:rsidRPr="00B12FF2" w:rsidRDefault="00B12FF2" w:rsidP="00017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</w:rPr>
              <w:lastRenderedPageBreak/>
              <w:t xml:space="preserve">Рішення </w:t>
            </w:r>
            <w:r w:rsidRPr="00B12FF2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 xml:space="preserve">«Про </w:t>
            </w:r>
            <w:r w:rsidRPr="00B12FF2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lastRenderedPageBreak/>
              <w:t>затвердження</w:t>
            </w:r>
            <w:r w:rsidRPr="00B12FF2"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>\зміну</w:t>
            </w:r>
            <w:r w:rsidRPr="00B12FF2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 xml:space="preserve"> вартості</w:t>
            </w:r>
            <w:r w:rsidRPr="00B12FF2"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 xml:space="preserve"> тарифів на</w:t>
            </w:r>
            <w:r w:rsidRPr="00B12FF2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 xml:space="preserve"> ритуальн</w:t>
            </w:r>
            <w:r w:rsidRPr="00B12FF2"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>і</w:t>
            </w:r>
            <w:r w:rsidRPr="00B12FF2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 xml:space="preserve"> послуг</w:t>
            </w:r>
            <w:r w:rsidRPr="00B12FF2"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>и</w:t>
            </w:r>
            <w:r w:rsidRPr="00B12FF2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>,</w:t>
            </w:r>
            <w:r w:rsidRPr="00B12FF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що надаються </w:t>
            </w:r>
            <w:r w:rsidRPr="00B12FF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міським комунальним підприємством</w:t>
            </w:r>
            <w:r w:rsidRPr="00B12FF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«Косів»</w:t>
            </w:r>
          </w:p>
        </w:tc>
        <w:tc>
          <w:tcPr>
            <w:tcW w:w="2559" w:type="dxa"/>
          </w:tcPr>
          <w:p w:rsidR="00B12FF2" w:rsidRPr="00B12FF2" w:rsidRDefault="00B12FF2" w:rsidP="00017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Метою прийняття </w:t>
            </w:r>
            <w:r w:rsidRPr="00B12FF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рішення є встановлення</w:t>
            </w:r>
            <w:r w:rsidRPr="00B12FF2">
              <w:rPr>
                <w:rFonts w:ascii="Times New Roman" w:hAnsi="Times New Roman"/>
                <w:sz w:val="24"/>
                <w:szCs w:val="28"/>
              </w:rPr>
              <w:t>\зміна</w:t>
            </w:r>
            <w:r w:rsidRPr="00B12FF2">
              <w:rPr>
                <w:rFonts w:ascii="Times New Roman" w:hAnsi="Times New Roman" w:cs="Times New Roman"/>
                <w:sz w:val="24"/>
                <w:szCs w:val="28"/>
              </w:rPr>
              <w:t xml:space="preserve"> тарифів на ритуальні послуги відповідно до економічно обґрунтованого рівня з урахуванням інтересів населення </w:t>
            </w:r>
            <w:r w:rsidRPr="00B12FF2">
              <w:rPr>
                <w:rFonts w:ascii="Times New Roman" w:hAnsi="Times New Roman"/>
                <w:sz w:val="24"/>
                <w:szCs w:val="28"/>
              </w:rPr>
              <w:t>Косівської</w:t>
            </w:r>
            <w:r w:rsidRPr="00B12FF2">
              <w:rPr>
                <w:rFonts w:ascii="Times New Roman" w:hAnsi="Times New Roman" w:cs="Times New Roman"/>
                <w:sz w:val="24"/>
                <w:szCs w:val="28"/>
              </w:rPr>
              <w:t xml:space="preserve"> міської територіальної громади</w:t>
            </w:r>
            <w:r w:rsidRPr="00B12FF2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r w:rsidRPr="00B12FF2">
              <w:rPr>
                <w:rFonts w:ascii="Times New Roman" w:eastAsia="Times New Roman" w:hAnsi="Times New Roman"/>
                <w:sz w:val="24"/>
                <w:szCs w:val="28"/>
              </w:rPr>
              <w:t>з</w:t>
            </w:r>
            <w:r w:rsidRPr="00B12FF2">
              <w:rPr>
                <w:rFonts w:ascii="Times New Roman" w:eastAsia="Times New Roman" w:hAnsi="Times New Roman" w:cs="Times New Roman"/>
                <w:sz w:val="24"/>
                <w:szCs w:val="28"/>
              </w:rPr>
              <w:t>дійснення організації поховання померлих і надання ритуальних послуг, передбачених необхідним мінімальним переліком окремих видів ритуальних послуг відповідно до Закону України «Про поховання та похоронну справу»</w:t>
            </w:r>
          </w:p>
        </w:tc>
        <w:tc>
          <w:tcPr>
            <w:tcW w:w="2559" w:type="dxa"/>
          </w:tcPr>
          <w:p w:rsidR="00B12FF2" w:rsidRDefault="00B12FF2" w:rsidP="0001735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12FF2" w:rsidRDefault="00B12FF2" w:rsidP="0001735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12FF2" w:rsidRDefault="00B12FF2" w:rsidP="0001735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12FF2" w:rsidRPr="00B12FF2" w:rsidRDefault="00B12FF2" w:rsidP="00B12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B12FF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uk-UA"/>
              </w:rPr>
              <w:t>-</w:t>
            </w: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І</w:t>
            </w:r>
            <w:r w:rsidRPr="00B12FF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 xml:space="preserve"> квартал 202</w:t>
            </w:r>
            <w:r w:rsidRPr="00B12FF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6</w:t>
            </w:r>
            <w:r w:rsidRPr="00B12FF2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 xml:space="preserve"> року</w:t>
            </w:r>
          </w:p>
          <w:p w:rsidR="00B12FF2" w:rsidRPr="00B12FF2" w:rsidRDefault="00B12FF2" w:rsidP="000173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</w:tcPr>
          <w:p w:rsidR="00B12FF2" w:rsidRPr="00B12FF2" w:rsidRDefault="00B12FF2" w:rsidP="00017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2FF2">
              <w:rPr>
                <w:rFonts w:ascii="Times New Roman" w:hAnsi="Times New Roman"/>
                <w:sz w:val="24"/>
              </w:rPr>
              <w:lastRenderedPageBreak/>
              <w:t xml:space="preserve">Міське комунальне </w:t>
            </w:r>
            <w:r w:rsidRPr="00B12FF2">
              <w:rPr>
                <w:rFonts w:ascii="Times New Roman" w:hAnsi="Times New Roman"/>
                <w:sz w:val="24"/>
              </w:rPr>
              <w:lastRenderedPageBreak/>
              <w:t>підприємство «Косів»</w:t>
            </w:r>
          </w:p>
        </w:tc>
      </w:tr>
    </w:tbl>
    <w:p w:rsidR="00B12FF2" w:rsidRDefault="00B12FF2"/>
    <w:p w:rsidR="00B12FF2" w:rsidRDefault="00B12FF2" w:rsidP="00B12FF2"/>
    <w:p w:rsidR="00B12FF2" w:rsidRPr="00B12FF2" w:rsidRDefault="00B12FF2" w:rsidP="00B12FF2">
      <w:pPr>
        <w:tabs>
          <w:tab w:val="left" w:pos="11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B12FF2">
        <w:rPr>
          <w:rFonts w:ascii="Times New Roman" w:hAnsi="Times New Roman"/>
          <w:b/>
          <w:sz w:val="28"/>
          <w:szCs w:val="28"/>
        </w:rPr>
        <w:t xml:space="preserve">Керуюча справами виконавчого комітету </w:t>
      </w:r>
    </w:p>
    <w:p w:rsidR="00B12FF2" w:rsidRPr="00B12FF2" w:rsidRDefault="00B12FF2" w:rsidP="00B12FF2">
      <w:pPr>
        <w:tabs>
          <w:tab w:val="left" w:pos="1125"/>
        </w:tabs>
        <w:spacing w:after="0" w:line="240" w:lineRule="auto"/>
        <w:rPr>
          <w:b/>
          <w:sz w:val="28"/>
          <w:szCs w:val="28"/>
        </w:rPr>
      </w:pPr>
      <w:r w:rsidRPr="00B12FF2">
        <w:rPr>
          <w:rFonts w:ascii="Times New Roman" w:hAnsi="Times New Roman"/>
          <w:b/>
          <w:sz w:val="28"/>
          <w:szCs w:val="28"/>
        </w:rPr>
        <w:t>Косівської міської ради</w:t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12FF2">
        <w:rPr>
          <w:rFonts w:ascii="Times New Roman" w:hAnsi="Times New Roman"/>
          <w:b/>
          <w:sz w:val="28"/>
          <w:szCs w:val="28"/>
        </w:rPr>
        <w:t>Таїсія МИХАЙЛЮК</w:t>
      </w:r>
    </w:p>
    <w:bookmarkEnd w:id="0"/>
    <w:p w:rsidR="00CE0384" w:rsidRDefault="00CE0384" w:rsidP="00B12FF2">
      <w:pPr>
        <w:ind w:firstLine="708"/>
        <w:rPr>
          <w:lang w:val="en-US"/>
        </w:rPr>
      </w:pPr>
    </w:p>
    <w:p w:rsidR="00B12FF2" w:rsidRDefault="00B12FF2" w:rsidP="00B12FF2">
      <w:pPr>
        <w:ind w:firstLine="708"/>
        <w:rPr>
          <w:lang w:val="en-US"/>
        </w:rPr>
      </w:pPr>
    </w:p>
    <w:p w:rsidR="00B12FF2" w:rsidRDefault="00B12FF2" w:rsidP="00B12FF2">
      <w:pPr>
        <w:ind w:firstLine="708"/>
        <w:rPr>
          <w:lang w:val="en-US"/>
        </w:rPr>
      </w:pPr>
    </w:p>
    <w:p w:rsidR="00B12FF2" w:rsidRDefault="00B12FF2" w:rsidP="00B12FF2">
      <w:pPr>
        <w:ind w:firstLine="708"/>
        <w:rPr>
          <w:lang w:val="en-US"/>
        </w:rPr>
      </w:pPr>
    </w:p>
    <w:p w:rsidR="00B12FF2" w:rsidRDefault="00B12FF2" w:rsidP="00B12FF2">
      <w:pPr>
        <w:ind w:firstLine="708"/>
        <w:rPr>
          <w:lang w:val="en-US"/>
        </w:rPr>
      </w:pPr>
    </w:p>
    <w:p w:rsidR="00B12FF2" w:rsidRDefault="00B12FF2" w:rsidP="00B12FF2">
      <w:pPr>
        <w:ind w:firstLine="708"/>
        <w:rPr>
          <w:lang w:val="en-US"/>
        </w:rPr>
      </w:pPr>
    </w:p>
    <w:sectPr w:rsidR="00B12FF2" w:rsidSect="00B12FF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06"/>
    <w:rsid w:val="00066BD3"/>
    <w:rsid w:val="00222B06"/>
    <w:rsid w:val="00B12FF2"/>
    <w:rsid w:val="00CE0384"/>
    <w:rsid w:val="00DA3BBF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B12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B1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2025-12-09T11:13:00Z</cp:lastPrinted>
  <dcterms:created xsi:type="dcterms:W3CDTF">2025-12-09T08:57:00Z</dcterms:created>
  <dcterms:modified xsi:type="dcterms:W3CDTF">2025-12-10T10:49:00Z</dcterms:modified>
</cp:coreProperties>
</file>