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7FED" w14:textId="77777777" w:rsidR="003B2CF9" w:rsidRDefault="005A4DEC" w:rsidP="003F5677">
      <w:pPr>
        <w:pStyle w:val="ShapkaDocumentu"/>
        <w:spacing w:after="0"/>
        <w:ind w:left="10773"/>
        <w:jc w:val="left"/>
        <w:rPr>
          <w:rFonts w:ascii="Times New Roman" w:hAnsi="Times New Roman"/>
          <w:b/>
          <w:sz w:val="28"/>
          <w:szCs w:val="28"/>
        </w:rPr>
      </w:pPr>
      <w:r w:rsidRPr="00C32001">
        <w:rPr>
          <w:rFonts w:ascii="Times New Roman" w:hAnsi="Times New Roman"/>
          <w:b/>
          <w:sz w:val="28"/>
          <w:szCs w:val="28"/>
        </w:rPr>
        <w:t>ЗАТВЕРДЖЕНО</w:t>
      </w:r>
      <w:r w:rsidRPr="00C32001">
        <w:rPr>
          <w:rFonts w:ascii="Times New Roman" w:hAnsi="Times New Roman"/>
          <w:b/>
          <w:sz w:val="28"/>
          <w:szCs w:val="28"/>
        </w:rPr>
        <w:br/>
      </w:r>
      <w:r w:rsidR="003F5677">
        <w:rPr>
          <w:rFonts w:ascii="Times New Roman" w:hAnsi="Times New Roman"/>
          <w:b/>
          <w:sz w:val="28"/>
          <w:szCs w:val="28"/>
        </w:rPr>
        <w:t xml:space="preserve">рішення </w:t>
      </w:r>
      <w:r w:rsidR="003B2CF9">
        <w:rPr>
          <w:rFonts w:ascii="Times New Roman" w:hAnsi="Times New Roman"/>
          <w:b/>
          <w:sz w:val="28"/>
          <w:szCs w:val="28"/>
        </w:rPr>
        <w:t xml:space="preserve">виконавчого комітету </w:t>
      </w:r>
    </w:p>
    <w:p w14:paraId="54B580C9" w14:textId="77777777" w:rsidR="005A4DEC" w:rsidRPr="00C32001" w:rsidRDefault="003B2CF9" w:rsidP="003F5677">
      <w:pPr>
        <w:pStyle w:val="ShapkaDocumentu"/>
        <w:spacing w:after="0"/>
        <w:ind w:left="1077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Косівської міської ради</w:t>
      </w:r>
    </w:p>
    <w:p w14:paraId="521A891E" w14:textId="677D46DF" w:rsidR="005A4DEC" w:rsidRPr="00103866" w:rsidRDefault="00103866" w:rsidP="00103866">
      <w:pPr>
        <w:pStyle w:val="ShapkaDocumentu"/>
        <w:spacing w:after="0"/>
        <w:ind w:left="10773"/>
        <w:jc w:val="left"/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5A4DEC" w:rsidRPr="00C32001">
        <w:rPr>
          <w:rFonts w:ascii="Times New Roman" w:hAnsi="Times New Roman"/>
          <w:b/>
          <w:sz w:val="28"/>
          <w:szCs w:val="28"/>
        </w:rPr>
        <w:t>ід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3866">
        <w:rPr>
          <w:rFonts w:ascii="Times New Roman" w:hAnsi="Times New Roman"/>
          <w:b/>
          <w:sz w:val="28"/>
          <w:szCs w:val="28"/>
          <w:u w:val="single"/>
        </w:rPr>
        <w:t>2</w:t>
      </w:r>
      <w:r w:rsidR="00E6217A" w:rsidRPr="00344C2F">
        <w:rPr>
          <w:rFonts w:ascii="Times New Roman" w:hAnsi="Times New Roman"/>
          <w:b/>
          <w:sz w:val="28"/>
          <w:szCs w:val="28"/>
          <w:u w:val="single"/>
        </w:rPr>
        <w:t>9</w:t>
      </w:r>
      <w:r w:rsidR="00CB27C1" w:rsidRPr="00103866">
        <w:rPr>
          <w:rFonts w:ascii="Times New Roman" w:hAnsi="Times New Roman"/>
          <w:b/>
          <w:sz w:val="28"/>
          <w:szCs w:val="28"/>
          <w:u w:val="single"/>
        </w:rPr>
        <w:t>.</w:t>
      </w:r>
      <w:r w:rsidR="00E6217A" w:rsidRPr="00344C2F">
        <w:rPr>
          <w:rFonts w:ascii="Times New Roman" w:hAnsi="Times New Roman"/>
          <w:b/>
          <w:sz w:val="28"/>
          <w:szCs w:val="28"/>
          <w:u w:val="single"/>
        </w:rPr>
        <w:t>10</w:t>
      </w:r>
      <w:r w:rsidR="00A3737D" w:rsidRPr="00103866">
        <w:rPr>
          <w:rFonts w:ascii="Times New Roman" w:hAnsi="Times New Roman"/>
          <w:b/>
          <w:sz w:val="28"/>
          <w:szCs w:val="28"/>
          <w:u w:val="single"/>
        </w:rPr>
        <w:t>.202</w:t>
      </w:r>
      <w:r w:rsidR="00E6217A" w:rsidRPr="00344C2F">
        <w:rPr>
          <w:rFonts w:ascii="Times New Roman" w:hAnsi="Times New Roman"/>
          <w:b/>
          <w:sz w:val="28"/>
          <w:szCs w:val="28"/>
          <w:u w:val="single"/>
        </w:rPr>
        <w:t>5</w:t>
      </w:r>
      <w:r w:rsidR="00A3737D">
        <w:rPr>
          <w:rFonts w:ascii="Times New Roman" w:hAnsi="Times New Roman"/>
          <w:b/>
          <w:sz w:val="28"/>
          <w:szCs w:val="28"/>
        </w:rPr>
        <w:t xml:space="preserve"> </w:t>
      </w:r>
      <w:r w:rsidR="005A4DEC" w:rsidRPr="00C32001">
        <w:rPr>
          <w:rFonts w:ascii="Times New Roman" w:hAnsi="Times New Roman"/>
          <w:b/>
          <w:sz w:val="28"/>
          <w:szCs w:val="28"/>
        </w:rPr>
        <w:t>№</w:t>
      </w:r>
      <w:r w:rsidR="00B9402E">
        <w:rPr>
          <w:rFonts w:ascii="Times New Roman" w:hAnsi="Times New Roman"/>
          <w:b/>
          <w:sz w:val="28"/>
          <w:szCs w:val="28"/>
        </w:rPr>
        <w:t>190</w:t>
      </w:r>
    </w:p>
    <w:p w14:paraId="5F0B2587" w14:textId="77777777" w:rsidR="007A3B13" w:rsidRDefault="007A3B13" w:rsidP="005A4DEC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582173E5" w14:textId="77777777" w:rsidR="007A3B13" w:rsidRDefault="007A3B13" w:rsidP="00B40A15">
      <w:pPr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16680D62" w14:textId="77777777" w:rsidR="005A4DEC" w:rsidRPr="00C32001" w:rsidRDefault="005A4DEC" w:rsidP="005A4DEC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C3200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ПЕРЕЛІК НАБОРІВ ДАНИХ, </w:t>
      </w:r>
    </w:p>
    <w:p w14:paraId="30D61F60" w14:textId="77777777" w:rsidR="005A4DEC" w:rsidRPr="00C32001" w:rsidRDefault="005A4DEC" w:rsidP="005A4DEC">
      <w:pPr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C3200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які підлягають оприлюдненню </w:t>
      </w:r>
      <w:r w:rsidR="003F5677">
        <w:rPr>
          <w:rFonts w:ascii="Times New Roman" w:hAnsi="Times New Roman"/>
          <w:b/>
          <w:bCs/>
          <w:sz w:val="28"/>
          <w:szCs w:val="28"/>
          <w:lang w:eastAsia="uk-UA"/>
        </w:rPr>
        <w:t>Косівською міською радою</w:t>
      </w:r>
      <w:r w:rsidRPr="00C3200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217E7740" w14:textId="77777777" w:rsidR="005A4DEC" w:rsidRPr="003F5677" w:rsidRDefault="005A4DEC" w:rsidP="005A4DEC">
      <w:pPr>
        <w:jc w:val="center"/>
        <w:rPr>
          <w:rFonts w:ascii="Times New Roman" w:hAnsi="Times New Roman"/>
          <w:b/>
          <w:bCs/>
          <w:sz w:val="28"/>
          <w:szCs w:val="28"/>
          <w:lang w:val="ru-RU" w:eastAsia="uk-UA"/>
        </w:rPr>
      </w:pPr>
      <w:r w:rsidRPr="00C3200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у формі відкритих даних на Єдиному державному </w:t>
      </w:r>
      <w:r w:rsidR="00FA5A94">
        <w:rPr>
          <w:rFonts w:ascii="Times New Roman" w:hAnsi="Times New Roman"/>
          <w:b/>
          <w:bCs/>
          <w:sz w:val="28"/>
          <w:szCs w:val="28"/>
          <w:lang w:eastAsia="uk-UA"/>
        </w:rPr>
        <w:t>веб</w:t>
      </w:r>
      <w:r w:rsidR="007D3AD8">
        <w:rPr>
          <w:rFonts w:ascii="Times New Roman" w:hAnsi="Times New Roman"/>
          <w:b/>
          <w:bCs/>
          <w:sz w:val="28"/>
          <w:szCs w:val="28"/>
          <w:lang w:eastAsia="uk-UA"/>
        </w:rPr>
        <w:t>-</w:t>
      </w:r>
      <w:r w:rsidR="00FA5A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порталі </w:t>
      </w:r>
      <w:r w:rsidRPr="00C3200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відкритих даних </w:t>
      </w:r>
    </w:p>
    <w:p w14:paraId="0BB18FC5" w14:textId="77777777" w:rsidR="005A4DEC" w:rsidRPr="003F5677" w:rsidRDefault="005A4DEC" w:rsidP="005A4DEC">
      <w:pPr>
        <w:jc w:val="center"/>
        <w:rPr>
          <w:rFonts w:ascii="Times New Roman" w:hAnsi="Times New Roman"/>
          <w:sz w:val="20"/>
          <w:lang w:val="ru-RU" w:eastAsia="uk-UA"/>
        </w:rPr>
      </w:pPr>
    </w:p>
    <w:tbl>
      <w:tblPr>
        <w:tblW w:w="147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529"/>
        <w:gridCol w:w="1984"/>
        <w:gridCol w:w="1701"/>
        <w:gridCol w:w="4961"/>
      </w:tblGrid>
      <w:tr w:rsidR="00071C7F" w:rsidRPr="00C32001" w14:paraId="2B51ABFB" w14:textId="77777777" w:rsidTr="00031645">
        <w:tc>
          <w:tcPr>
            <w:tcW w:w="557" w:type="dxa"/>
          </w:tcPr>
          <w:p w14:paraId="35E530EA" w14:textId="7A0BA49D" w:rsidR="00071C7F" w:rsidRPr="00C32001" w:rsidRDefault="00071C7F" w:rsidP="00071C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C3200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34924B43" w14:textId="77777777" w:rsidR="00071C7F" w:rsidRPr="00C32001" w:rsidRDefault="00071C7F" w:rsidP="00071C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C3200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2367" w14:textId="53257FD1" w:rsidR="00071C7F" w:rsidRPr="00E6217A" w:rsidRDefault="00071C7F" w:rsidP="00071C7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Назва набору</w:t>
            </w:r>
          </w:p>
        </w:tc>
        <w:tc>
          <w:tcPr>
            <w:tcW w:w="1984" w:type="dxa"/>
            <w:vAlign w:val="center"/>
          </w:tcPr>
          <w:p w14:paraId="7343B68C" w14:textId="292715B9" w:rsidR="00071C7F" w:rsidRDefault="00071C7F" w:rsidP="00071C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71C7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Формат</w:t>
            </w:r>
          </w:p>
          <w:p w14:paraId="21C2327E" w14:textId="47C7D50D" w:rsidR="00071C7F" w:rsidRPr="00071C7F" w:rsidRDefault="00071C7F" w:rsidP="00071C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о</w:t>
            </w:r>
            <w:r w:rsidRPr="00071C7F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прилюднення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0CFF" w14:textId="4C638A6C" w:rsidR="00071C7F" w:rsidRPr="00C32001" w:rsidRDefault="00071C7F" w:rsidP="00071C7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Частота оновлення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C5FBE" w14:textId="5B7912DA" w:rsidR="00071C7F" w:rsidRPr="00103866" w:rsidRDefault="00071C7F" w:rsidP="00071C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В</w:t>
            </w:r>
            <w:r w:rsidRPr="00103866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ідповідальні за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надання</w:t>
            </w:r>
            <w:r w:rsidRPr="0010386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інформації</w:t>
            </w:r>
          </w:p>
        </w:tc>
      </w:tr>
      <w:tr w:rsidR="00071C7F" w:rsidRPr="00C32001" w14:paraId="33BC793E" w14:textId="77777777" w:rsidTr="00031645">
        <w:tc>
          <w:tcPr>
            <w:tcW w:w="557" w:type="dxa"/>
          </w:tcPr>
          <w:p w14:paraId="541F4B98" w14:textId="4529847B" w:rsidR="00071C7F" w:rsidRPr="000324AD" w:rsidRDefault="00071C7F" w:rsidP="00E15D9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6FE0" w14:textId="77777777" w:rsidR="00071C7F" w:rsidRPr="00E6217A" w:rsidRDefault="00071C7F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E6217A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офіційних веб-сайтів, адрес електронної пошти, номерів телефонів, адрес місцезнаходження</w:t>
            </w:r>
          </w:p>
          <w:p w14:paraId="4FA3F9AF" w14:textId="4D873BEC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14:paraId="25B8725B" w14:textId="413A27AB" w:rsidR="00D817C7" w:rsidRPr="00D817C7" w:rsidRDefault="00D817C7" w:rsidP="00D817C7">
            <w:pPr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84E4" w14:textId="58ADFC64" w:rsidR="00071C7F" w:rsidRPr="000324AD" w:rsidRDefault="00071C7F" w:rsidP="00D817C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0243" w14:textId="77777777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Косівської міської ради</w:t>
            </w:r>
          </w:p>
        </w:tc>
      </w:tr>
      <w:tr w:rsidR="00071C7F" w:rsidRPr="00C32001" w14:paraId="4D9F749F" w14:textId="77777777" w:rsidTr="00031645">
        <w:trPr>
          <w:trHeight w:val="274"/>
        </w:trPr>
        <w:tc>
          <w:tcPr>
            <w:tcW w:w="557" w:type="dxa"/>
          </w:tcPr>
          <w:p w14:paraId="0D541AC3" w14:textId="5047B782" w:rsidR="00071C7F" w:rsidRPr="000324AD" w:rsidRDefault="00071C7F" w:rsidP="00E15D9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0C1C" w14:textId="77777777" w:rsidR="00071C7F" w:rsidRPr="008A32E7" w:rsidRDefault="00071C7F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8A32E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Інформація про структуру (організаційну структуру) розпорядника інформації</w:t>
            </w:r>
          </w:p>
          <w:p w14:paraId="6E936DAC" w14:textId="489ECDC6" w:rsidR="00071C7F" w:rsidRPr="000324AD" w:rsidRDefault="00071C7F" w:rsidP="008B0322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14:paraId="26156766" w14:textId="4ECCE0C1" w:rsidR="00071C7F" w:rsidRPr="000324AD" w:rsidRDefault="00D817C7" w:rsidP="00D817C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6096" w14:textId="0554D857" w:rsidR="004849A6" w:rsidRPr="000324AD" w:rsidRDefault="004849A6" w:rsidP="00D817C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Кожного півріччя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3322" w14:textId="77777777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Косівської міської ради</w:t>
            </w:r>
          </w:p>
        </w:tc>
      </w:tr>
      <w:tr w:rsidR="00071C7F" w:rsidRPr="00C32001" w14:paraId="7EC3FC76" w14:textId="77777777" w:rsidTr="00031645">
        <w:trPr>
          <w:trHeight w:val="486"/>
        </w:trPr>
        <w:tc>
          <w:tcPr>
            <w:tcW w:w="557" w:type="dxa"/>
          </w:tcPr>
          <w:p w14:paraId="6B95A531" w14:textId="01A104DA" w:rsidR="00071C7F" w:rsidRPr="000324AD" w:rsidRDefault="00071C7F" w:rsidP="00E15D9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3213" w14:textId="33D41FB2" w:rsidR="00071C7F" w:rsidRPr="008A32E7" w:rsidRDefault="00071C7F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8A32E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984" w:type="dxa"/>
          </w:tcPr>
          <w:p w14:paraId="02781D0A" w14:textId="6B812762" w:rsidR="00071C7F" w:rsidRPr="008A32E7" w:rsidRDefault="00386556" w:rsidP="00D817C7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160E4B0" w14:textId="3230BEE5" w:rsidR="00071C7F" w:rsidRPr="00D50241" w:rsidRDefault="00D817C7" w:rsidP="00D817C7">
            <w:pP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 xml:space="preserve"> </w:t>
            </w:r>
            <w:r w:rsidR="00071C7F" w:rsidRPr="000324AD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Що</w:t>
            </w:r>
            <w:r w:rsidR="004849A6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кварталу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E8FC" w14:textId="77777777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Косівської міської ради</w:t>
            </w:r>
          </w:p>
        </w:tc>
      </w:tr>
      <w:tr w:rsidR="008B0322" w:rsidRPr="00C32001" w14:paraId="7C6B807D" w14:textId="77777777" w:rsidTr="00031645">
        <w:trPr>
          <w:trHeight w:val="486"/>
        </w:trPr>
        <w:tc>
          <w:tcPr>
            <w:tcW w:w="557" w:type="dxa"/>
          </w:tcPr>
          <w:p w14:paraId="3FB93C6B" w14:textId="77777777" w:rsidR="008B0322" w:rsidRPr="00BD40DE" w:rsidRDefault="008B0322" w:rsidP="00E15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BD40DE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B0F5" w14:textId="77777777" w:rsidR="008B0322" w:rsidRPr="00BD40DE" w:rsidRDefault="008B0322" w:rsidP="00E15D94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BD40DE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89E9" w14:textId="77777777" w:rsidR="008B0322" w:rsidRPr="00BD40DE" w:rsidRDefault="008B0322" w:rsidP="00E15D94">
            <w:pP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BD40D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071C7F" w:rsidRPr="00C32001" w14:paraId="4466A3FA" w14:textId="77777777" w:rsidTr="00031645">
        <w:trPr>
          <w:trHeight w:val="710"/>
        </w:trPr>
        <w:tc>
          <w:tcPr>
            <w:tcW w:w="557" w:type="dxa"/>
          </w:tcPr>
          <w:p w14:paraId="4718506F" w14:textId="238E15BB" w:rsidR="00071C7F" w:rsidRPr="000324AD" w:rsidRDefault="00071C7F" w:rsidP="00E15D9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9070" w14:textId="2DD54B76" w:rsidR="00071C7F" w:rsidRPr="008A32E7" w:rsidRDefault="00071C7F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8A32E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Звіти, зокрема щодо задоволення запитів на інформацію</w:t>
            </w:r>
          </w:p>
        </w:tc>
        <w:tc>
          <w:tcPr>
            <w:tcW w:w="1984" w:type="dxa"/>
          </w:tcPr>
          <w:p w14:paraId="7E43C0E0" w14:textId="53D05C31" w:rsidR="00071C7F" w:rsidRPr="008A32E7" w:rsidRDefault="00386556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CSV, ZIP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D18F" w14:textId="62AAC3A8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 w:rsidR="00463370"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2F9E" w14:textId="77777777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Косівської міської ради</w:t>
            </w:r>
          </w:p>
        </w:tc>
      </w:tr>
      <w:tr w:rsidR="00071C7F" w:rsidRPr="00C32001" w14:paraId="028BD63E" w14:textId="77777777" w:rsidTr="00031645">
        <w:trPr>
          <w:trHeight w:val="264"/>
        </w:trPr>
        <w:tc>
          <w:tcPr>
            <w:tcW w:w="557" w:type="dxa"/>
          </w:tcPr>
          <w:p w14:paraId="69C64C1B" w14:textId="5D00A57F" w:rsidR="00071C7F" w:rsidRPr="000324AD" w:rsidRDefault="00071C7F" w:rsidP="00E15D9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A024" w14:textId="163CB7A7" w:rsidR="00071C7F" w:rsidRPr="008A32E7" w:rsidRDefault="00071C7F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8A32E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4" w:type="dxa"/>
          </w:tcPr>
          <w:p w14:paraId="6E756946" w14:textId="0B2A9853" w:rsidR="00071C7F" w:rsidRPr="008A32E7" w:rsidRDefault="00386556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7A58" w14:textId="38B985F5" w:rsidR="00071C7F" w:rsidRPr="000324AD" w:rsidRDefault="004849A6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3FCA" w14:textId="77777777" w:rsidR="00071C7F" w:rsidRPr="000324AD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Косівської міської ради</w:t>
            </w:r>
          </w:p>
        </w:tc>
      </w:tr>
      <w:tr w:rsidR="001D54C8" w:rsidRPr="00C32001" w14:paraId="15CBB0EF" w14:textId="77777777" w:rsidTr="00031645">
        <w:trPr>
          <w:trHeight w:val="640"/>
        </w:trPr>
        <w:tc>
          <w:tcPr>
            <w:tcW w:w="557" w:type="dxa"/>
          </w:tcPr>
          <w:p w14:paraId="49A6C24B" w14:textId="4D6DFC3F" w:rsidR="001D54C8" w:rsidRPr="00BD40DE" w:rsidRDefault="005A7A37" w:rsidP="00E15D9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7</w:t>
            </w:r>
            <w:r w:rsidR="001D54C8" w:rsidRPr="00BD40DE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92D0" w14:textId="4A0F512D" w:rsidR="001D54C8" w:rsidRPr="008A32E7" w:rsidRDefault="008A32E7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  <w:r w:rsidRPr="008A32E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Адміністративні дані в значенні </w:t>
            </w:r>
            <w:hyperlink r:id="rId7" w:tgtFrame="_blank" w:history="1">
              <w:r w:rsidRPr="008A32E7">
                <w:rPr>
                  <w:rFonts w:ascii="Times New Roman" w:hAnsi="Times New Roman"/>
                  <w:b/>
                  <w:bCs/>
                  <w:color w:val="000000"/>
                  <w:sz w:val="28"/>
                  <w:szCs w:val="28"/>
                  <w:lang w:eastAsia="uk-UA"/>
                </w:rPr>
                <w:t>Закону України</w:t>
              </w:r>
            </w:hyperlink>
            <w:r w:rsidRPr="008A32E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4961" w:type="dxa"/>
          </w:tcPr>
          <w:p w14:paraId="35A4FEB2" w14:textId="77777777" w:rsidR="001D54C8" w:rsidRPr="00BD40DE" w:rsidRDefault="001D54C8" w:rsidP="001D5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40" w:hanging="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40D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BD40DE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071C7F" w:rsidRPr="00C32001" w14:paraId="4A11E3F4" w14:textId="77777777" w:rsidTr="00031645">
        <w:trPr>
          <w:trHeight w:val="416"/>
        </w:trPr>
        <w:tc>
          <w:tcPr>
            <w:tcW w:w="557" w:type="dxa"/>
          </w:tcPr>
          <w:p w14:paraId="4C689339" w14:textId="469B4D1A" w:rsidR="00071C7F" w:rsidRPr="00C67967" w:rsidRDefault="00071C7F" w:rsidP="00E15D9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D6DC" w14:textId="0D0AEF2C" w:rsidR="00071C7F" w:rsidRPr="008A32E7" w:rsidRDefault="00071C7F" w:rsidP="008A32E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8A32E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Переліки нормативно-правових актів, актів індивідуальної дії (крім внутрішньоорганізаційних),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1984" w:type="dxa"/>
          </w:tcPr>
          <w:p w14:paraId="5FEECC39" w14:textId="3C43CB83" w:rsidR="00071C7F" w:rsidRPr="008A32E7" w:rsidRDefault="00FD7741" w:rsidP="00FD7741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386556"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CSV,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="00386556">
              <w:rPr>
                <w:rFonts w:ascii="Times New Roman" w:hAnsi="Times New Roman"/>
                <w:sz w:val="28"/>
                <w:szCs w:val="28"/>
                <w:lang w:val="en-US" w:eastAsia="uk-UA"/>
              </w:rPr>
              <w:t>ZIP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,              DOCX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9802" w14:textId="43E9159C" w:rsidR="00071C7F" w:rsidRPr="00C67967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A62D" w14:textId="77777777" w:rsidR="00071C7F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Керуюча справами виконкому Косівської міської ради</w:t>
            </w:r>
          </w:p>
          <w:p w14:paraId="0ABB2F4A" w14:textId="71EEBFD2" w:rsidR="00071C7F" w:rsidRPr="00C67967" w:rsidRDefault="00071C7F" w:rsidP="00E15D94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Секретар ради</w:t>
            </w:r>
          </w:p>
        </w:tc>
      </w:tr>
      <w:tr w:rsidR="00071C7F" w:rsidRPr="00C32001" w14:paraId="64FACF05" w14:textId="77777777" w:rsidTr="00031645">
        <w:trPr>
          <w:trHeight w:val="274"/>
        </w:trPr>
        <w:tc>
          <w:tcPr>
            <w:tcW w:w="557" w:type="dxa"/>
          </w:tcPr>
          <w:p w14:paraId="308C2922" w14:textId="5CCD89B0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CE21" w14:textId="0FE33E67" w:rsidR="00071C7F" w:rsidRPr="00031645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984" w:type="dxa"/>
          </w:tcPr>
          <w:p w14:paraId="5A47CFD6" w14:textId="7FB9AEF3" w:rsidR="00071C7F" w:rsidRPr="00FD7741" w:rsidRDefault="00FD7741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031645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741F" w14:textId="7706C88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294" w14:textId="5D85A6EF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Юридичний відділ Косівської міської ради</w:t>
            </w:r>
          </w:p>
        </w:tc>
      </w:tr>
      <w:tr w:rsidR="00071C7F" w:rsidRPr="00C32001" w14:paraId="5B6FAC82" w14:textId="77777777" w:rsidTr="00031645">
        <w:trPr>
          <w:trHeight w:val="274"/>
        </w:trPr>
        <w:tc>
          <w:tcPr>
            <w:tcW w:w="557" w:type="dxa"/>
          </w:tcPr>
          <w:p w14:paraId="3D953AA6" w14:textId="19615D55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D690" w14:textId="2A05EDC2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984" w:type="dxa"/>
          </w:tcPr>
          <w:p w14:paraId="55D71D96" w14:textId="3965DB0F" w:rsidR="00071C7F" w:rsidRPr="00FD7741" w:rsidRDefault="00FD7741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031645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0723" w14:textId="24F13DA8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Щороку 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A5BB" w14:textId="63563892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Юридичний відділ Косівської міської ради</w:t>
            </w: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; структурні відділи Косівської міської ради– розробники регуляторних актів</w:t>
            </w:r>
          </w:p>
        </w:tc>
      </w:tr>
      <w:tr w:rsidR="00071C7F" w:rsidRPr="00C32001" w14:paraId="3C15D556" w14:textId="77777777" w:rsidTr="00031645">
        <w:trPr>
          <w:trHeight w:val="274"/>
        </w:trPr>
        <w:tc>
          <w:tcPr>
            <w:tcW w:w="557" w:type="dxa"/>
          </w:tcPr>
          <w:p w14:paraId="712701DB" w14:textId="3524D2AB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1A4F" w14:textId="50E79DCE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4" w:type="dxa"/>
          </w:tcPr>
          <w:p w14:paraId="67EC1A76" w14:textId="56EEE52C" w:rsidR="00071C7F" w:rsidRPr="005A7A37" w:rsidRDefault="00FD7741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03F8" w14:textId="27CFBF56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0E92" w14:textId="5A98EC2C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Секретар ради</w:t>
            </w:r>
          </w:p>
        </w:tc>
      </w:tr>
      <w:tr w:rsidR="00071C7F" w:rsidRPr="00C32001" w14:paraId="497808E9" w14:textId="77777777" w:rsidTr="00031645">
        <w:trPr>
          <w:trHeight w:val="280"/>
        </w:trPr>
        <w:tc>
          <w:tcPr>
            <w:tcW w:w="557" w:type="dxa"/>
          </w:tcPr>
          <w:p w14:paraId="49F494B0" w14:textId="1ED693BA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AC03" w14:textId="77777777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Фінансова звітність суб’єктів господарювання державного та комунального сектору економіки</w:t>
            </w:r>
          </w:p>
          <w:p w14:paraId="46F903D8" w14:textId="4C3CB46E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14:paraId="281DA0E6" w14:textId="3027243D" w:rsidR="00071C7F" w:rsidRPr="00FD7741" w:rsidRDefault="00FD7741" w:rsidP="005A7A37">
            <w:pPr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031645">
              <w:rPr>
                <w:rFonts w:ascii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XML, ZIP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627D" w14:textId="03C7EEB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3A45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КНП «Косівська  центральна районна лікарня» Косівської міської ради, МКП «Косів», КУ «Центр надання соціальних послуг».</w:t>
            </w:r>
          </w:p>
        </w:tc>
      </w:tr>
      <w:tr w:rsidR="005A7A37" w:rsidRPr="00C32001" w14:paraId="6D3867C5" w14:textId="77777777" w:rsidTr="00031645">
        <w:trPr>
          <w:trHeight w:val="861"/>
        </w:trPr>
        <w:tc>
          <w:tcPr>
            <w:tcW w:w="557" w:type="dxa"/>
          </w:tcPr>
          <w:p w14:paraId="1CFAB40E" w14:textId="10D2E09F" w:rsidR="005A7A37" w:rsidRPr="006E12C6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6E12C6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</w:t>
            </w:r>
            <w:r w:rsidRPr="006E12C6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411F" w14:textId="42347F37" w:rsidR="005A7A37" w:rsidRPr="005A7A37" w:rsidRDefault="005A7A37" w:rsidP="00FD774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Річні зведені основні фінансові показники звітів про виконання фінансових планів підприємств державного та комунального сектору економіки</w:t>
            </w:r>
          </w:p>
        </w:tc>
        <w:tc>
          <w:tcPr>
            <w:tcW w:w="4961" w:type="dxa"/>
          </w:tcPr>
          <w:p w14:paraId="48011967" w14:textId="77777777" w:rsidR="005A7A37" w:rsidRPr="009853F0" w:rsidRDefault="005A7A37" w:rsidP="005A7A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12C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9853F0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071C7F" w:rsidRPr="00C32001" w14:paraId="524A7BA3" w14:textId="77777777" w:rsidTr="00031645">
        <w:trPr>
          <w:trHeight w:val="274"/>
        </w:trPr>
        <w:tc>
          <w:tcPr>
            <w:tcW w:w="557" w:type="dxa"/>
          </w:tcPr>
          <w:p w14:paraId="1DDDBEB9" w14:textId="61A4D931" w:rsidR="00071C7F" w:rsidRPr="00C67967" w:rsidRDefault="00071C7F" w:rsidP="005A7A3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8E41" w14:textId="6CEBF33B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4" w:type="dxa"/>
          </w:tcPr>
          <w:p w14:paraId="4C14B447" w14:textId="6C621590" w:rsidR="00071C7F" w:rsidRPr="00FD7741" w:rsidRDefault="00FD7741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031645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045A7" w14:textId="76AC53B8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030A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Відділ промоції, зв’язків та економічного розвитку  Косівської міської ради</w:t>
            </w:r>
          </w:p>
        </w:tc>
      </w:tr>
      <w:tr w:rsidR="00071C7F" w:rsidRPr="00C32001" w14:paraId="50CF5C4A" w14:textId="77777777" w:rsidTr="00031645">
        <w:trPr>
          <w:trHeight w:val="416"/>
        </w:trPr>
        <w:tc>
          <w:tcPr>
            <w:tcW w:w="557" w:type="dxa"/>
          </w:tcPr>
          <w:p w14:paraId="4F6CDEAA" w14:textId="1E7FB2A1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F6E7" w14:textId="5C93C803" w:rsidR="00071C7F" w:rsidRPr="00C67967" w:rsidRDefault="00071C7F" w:rsidP="005A7A37">
            <w:pPr>
              <w:rPr>
                <w:rFonts w:ascii="Times New Roman" w:hAnsi="Times New Roman"/>
                <w:sz w:val="28"/>
                <w:szCs w:val="24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Інформація із системи обліку публічної інформації</w:t>
            </w:r>
          </w:p>
        </w:tc>
        <w:tc>
          <w:tcPr>
            <w:tcW w:w="1984" w:type="dxa"/>
          </w:tcPr>
          <w:p w14:paraId="28682163" w14:textId="413B139B" w:rsidR="00071C7F" w:rsidRPr="00FD7741" w:rsidRDefault="00FD7741">
            <w:pPr>
              <w:spacing w:after="160" w:line="259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031645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  <w:p w14:paraId="517FA19F" w14:textId="77777777" w:rsidR="00071C7F" w:rsidRPr="00C67967" w:rsidRDefault="00071C7F" w:rsidP="00071C7F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B8EA" w14:textId="34CDAD5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96F0" w14:textId="6E83B786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Косівської міської ради</w:t>
            </w:r>
          </w:p>
        </w:tc>
      </w:tr>
      <w:tr w:rsidR="00071C7F" w:rsidRPr="00C32001" w14:paraId="6CE5CCC5" w14:textId="77777777" w:rsidTr="00031645">
        <w:trPr>
          <w:trHeight w:val="416"/>
        </w:trPr>
        <w:tc>
          <w:tcPr>
            <w:tcW w:w="557" w:type="dxa"/>
          </w:tcPr>
          <w:p w14:paraId="3E29AA31" w14:textId="4569E628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7236" w14:textId="77777777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Результати інформаційного аудиту</w:t>
            </w:r>
          </w:p>
          <w:p w14:paraId="5F72ED58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84" w:type="dxa"/>
          </w:tcPr>
          <w:p w14:paraId="7C671637" w14:textId="504FF7DA" w:rsidR="00071C7F" w:rsidRDefault="00FD7741">
            <w:pPr>
              <w:spacing w:after="160" w:line="259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CSV</w:t>
            </w:r>
          </w:p>
          <w:p w14:paraId="36191C7F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371D" w14:textId="77A5FE49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2DD2" w14:textId="4121B284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 Косівської міської ради</w:t>
            </w:r>
          </w:p>
        </w:tc>
      </w:tr>
      <w:tr w:rsidR="00071C7F" w:rsidRPr="00C32001" w14:paraId="6CE45865" w14:textId="77777777" w:rsidTr="00031645">
        <w:trPr>
          <w:trHeight w:val="416"/>
        </w:trPr>
        <w:tc>
          <w:tcPr>
            <w:tcW w:w="557" w:type="dxa"/>
          </w:tcPr>
          <w:p w14:paraId="41982A77" w14:textId="203A9760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ABD3" w14:textId="77777777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об’єктів комунальної власності</w:t>
            </w:r>
          </w:p>
          <w:p w14:paraId="05A1E216" w14:textId="36488679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14:paraId="3BC68CB1" w14:textId="4A4656E1" w:rsidR="00071C7F" w:rsidRPr="00031645" w:rsidRDefault="00031645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CSV</w:t>
            </w:r>
          </w:p>
          <w:p w14:paraId="11B73059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2B14" w14:textId="6B0DF685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3DF" w14:textId="2A4D8345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>Земельний відділ Косівської міської ради</w:t>
            </w:r>
          </w:p>
        </w:tc>
      </w:tr>
      <w:tr w:rsidR="00071C7F" w:rsidRPr="00C32001" w14:paraId="4A853BF7" w14:textId="77777777" w:rsidTr="00031645">
        <w:trPr>
          <w:trHeight w:val="861"/>
        </w:trPr>
        <w:tc>
          <w:tcPr>
            <w:tcW w:w="557" w:type="dxa"/>
          </w:tcPr>
          <w:p w14:paraId="34667956" w14:textId="437B2DB4" w:rsidR="00071C7F" w:rsidRPr="004754A5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1F78" w14:textId="77777777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титулів на проведення будівництва - нового будівництва, реконструкції, реставрації, капітального ремонту, а також поточного ремонту та благоустрою</w:t>
            </w:r>
          </w:p>
          <w:p w14:paraId="5A49AB69" w14:textId="62867151" w:rsidR="00071C7F" w:rsidRPr="005A7A37" w:rsidRDefault="00071C7F" w:rsidP="005A7A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BD4501" w14:textId="4025294D" w:rsidR="00071C7F" w:rsidRPr="00031645" w:rsidRDefault="00031645" w:rsidP="005A7A3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28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CCCF" w14:textId="6B53C202" w:rsidR="00071C7F" w:rsidRPr="005A7A3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 w:rsidR="004849A6"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1019" w14:textId="6CC6637A" w:rsidR="00071C7F" w:rsidRPr="004754A5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 xml:space="preserve">Відділ </w:t>
            </w:r>
            <w:bookmarkStart w:id="0" w:name="_Hlk181867958"/>
            <w:r w:rsidRPr="00D82BE9">
              <w:rPr>
                <w:rFonts w:ascii="Times New Roman" w:hAnsi="Times New Roman"/>
                <w:sz w:val="28"/>
                <w:szCs w:val="28"/>
              </w:rPr>
              <w:t>бухгалтерського обліку та звітності</w:t>
            </w:r>
            <w:bookmarkEnd w:id="0"/>
            <w:r w:rsidRPr="00D82BE9">
              <w:rPr>
                <w:rFonts w:ascii="Times New Roman" w:hAnsi="Times New Roman"/>
                <w:sz w:val="28"/>
                <w:szCs w:val="28"/>
              </w:rPr>
              <w:t xml:space="preserve"> Косівської міської ради</w:t>
            </w:r>
          </w:p>
        </w:tc>
      </w:tr>
      <w:tr w:rsidR="00071C7F" w:rsidRPr="00C32001" w14:paraId="76A312C3" w14:textId="77777777" w:rsidTr="00031645">
        <w:trPr>
          <w:trHeight w:val="416"/>
        </w:trPr>
        <w:tc>
          <w:tcPr>
            <w:tcW w:w="557" w:type="dxa"/>
          </w:tcPr>
          <w:p w14:paraId="4EED0184" w14:textId="67353134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FAD1" w14:textId="484D60DE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4" w:type="dxa"/>
          </w:tcPr>
          <w:p w14:paraId="608192D0" w14:textId="75CFFDDC" w:rsidR="00071C7F" w:rsidRPr="00031645" w:rsidRDefault="00031645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2A45" w14:textId="2FBF7F40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8D22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5A7A37" w:rsidRPr="00C32001" w14:paraId="47B90669" w14:textId="77777777" w:rsidTr="00031645">
        <w:trPr>
          <w:trHeight w:val="274"/>
        </w:trPr>
        <w:tc>
          <w:tcPr>
            <w:tcW w:w="557" w:type="dxa"/>
          </w:tcPr>
          <w:p w14:paraId="6913B2A1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20.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CAFE" w14:textId="6F0D0561" w:rsidR="005A7A37" w:rsidRPr="005A7A37" w:rsidRDefault="005A7A37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Перелік інвестиційних договорів, додатків, додаткових угод та інших матеріалів до них, умов, зокрема посилань на оприлюднені ресурси в Інтернеті</w:t>
            </w:r>
          </w:p>
        </w:tc>
        <w:tc>
          <w:tcPr>
            <w:tcW w:w="4961" w:type="dxa"/>
          </w:tcPr>
          <w:p w14:paraId="53503974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5A7A37" w:rsidRPr="00C32001" w14:paraId="23D6A427" w14:textId="77777777" w:rsidTr="00031645">
        <w:trPr>
          <w:trHeight w:val="274"/>
        </w:trPr>
        <w:tc>
          <w:tcPr>
            <w:tcW w:w="557" w:type="dxa"/>
          </w:tcPr>
          <w:p w14:paraId="2037B9DF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21.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5DAE" w14:textId="77777777" w:rsidR="005A7A37" w:rsidRPr="004754A5" w:rsidRDefault="005A7A37" w:rsidP="005A7A37">
            <w:pPr>
              <w:spacing w:after="120" w:line="259" w:lineRule="auto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4754A5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Дані про об’єкти та засоби торгівлі (пересувної, сезонної тощо)</w:t>
            </w:r>
          </w:p>
        </w:tc>
        <w:tc>
          <w:tcPr>
            <w:tcW w:w="4961" w:type="dxa"/>
          </w:tcPr>
          <w:p w14:paraId="4B30A27E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5A7A37" w:rsidRPr="00C32001" w14:paraId="78BCB454" w14:textId="77777777" w:rsidTr="00031645">
        <w:trPr>
          <w:trHeight w:val="274"/>
        </w:trPr>
        <w:tc>
          <w:tcPr>
            <w:tcW w:w="557" w:type="dxa"/>
          </w:tcPr>
          <w:p w14:paraId="7C64209D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22.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2CEF" w14:textId="77777777" w:rsidR="005A7A37" w:rsidRPr="004754A5" w:rsidRDefault="005A7A37" w:rsidP="005A7A37">
            <w:pPr>
              <w:spacing w:after="120" w:line="259" w:lineRule="auto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4754A5">
              <w:rPr>
                <w:rFonts w:ascii="Times New Roman" w:hAnsi="Times New Roman"/>
                <w:b/>
                <w:sz w:val="28"/>
                <w:szCs w:val="24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4961" w:type="dxa"/>
          </w:tcPr>
          <w:p w14:paraId="5A7C9714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5A7A37" w:rsidRPr="00C32001" w14:paraId="39E6059C" w14:textId="77777777" w:rsidTr="00031645">
        <w:trPr>
          <w:trHeight w:val="274"/>
        </w:trPr>
        <w:tc>
          <w:tcPr>
            <w:tcW w:w="557" w:type="dxa"/>
          </w:tcPr>
          <w:p w14:paraId="7A5EE117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23.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22D2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b/>
                <w:sz w:val="28"/>
                <w:szCs w:val="24"/>
              </w:rPr>
              <w:t xml:space="preserve">Відомості про залучення, розрахунок розміру і використання коштів пайової участі у розвитку інфраструктури населеного пункту </w:t>
            </w:r>
          </w:p>
        </w:tc>
        <w:tc>
          <w:tcPr>
            <w:tcW w:w="4961" w:type="dxa"/>
          </w:tcPr>
          <w:p w14:paraId="5EBAA8AE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5A7A37" w:rsidRPr="00C32001" w14:paraId="03A385DD" w14:textId="77777777" w:rsidTr="00031645">
        <w:trPr>
          <w:trHeight w:val="274"/>
        </w:trPr>
        <w:tc>
          <w:tcPr>
            <w:tcW w:w="557" w:type="dxa"/>
          </w:tcPr>
          <w:p w14:paraId="487208D0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24.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F6EB" w14:textId="6385133B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b/>
                <w:sz w:val="28"/>
                <w:szCs w:val="24"/>
              </w:rPr>
              <w:t>Відомості про транспортні засоби, які обслуговують пасажирські автобусні, тролейбусні та трамвайні маршрути перевезення (марка, модель, державний номер, пасажиромісткість)</w:t>
            </w:r>
          </w:p>
        </w:tc>
        <w:tc>
          <w:tcPr>
            <w:tcW w:w="4961" w:type="dxa"/>
          </w:tcPr>
          <w:p w14:paraId="0DB569AB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5A7A37" w:rsidRPr="00C32001" w14:paraId="2B243AEC" w14:textId="77777777" w:rsidTr="00031645">
        <w:trPr>
          <w:trHeight w:val="274"/>
        </w:trPr>
        <w:tc>
          <w:tcPr>
            <w:tcW w:w="557" w:type="dxa"/>
          </w:tcPr>
          <w:p w14:paraId="3353205D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25.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68A7" w14:textId="77777777" w:rsidR="005A7A37" w:rsidRPr="004754A5" w:rsidRDefault="005A7A37" w:rsidP="005A7A37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b/>
                <w:sz w:val="28"/>
                <w:szCs w:val="24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4961" w:type="dxa"/>
          </w:tcPr>
          <w:p w14:paraId="7874927A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5A7A37" w:rsidRPr="00C32001" w14:paraId="720696DC" w14:textId="77777777" w:rsidTr="00031645">
        <w:trPr>
          <w:trHeight w:val="938"/>
        </w:trPr>
        <w:tc>
          <w:tcPr>
            <w:tcW w:w="557" w:type="dxa"/>
          </w:tcPr>
          <w:p w14:paraId="27F53917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26.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FA88" w14:textId="77777777" w:rsidR="005A7A37" w:rsidRPr="004754A5" w:rsidRDefault="005A7A37" w:rsidP="005A7A37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4754A5"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4961" w:type="dxa"/>
          </w:tcPr>
          <w:p w14:paraId="4BE6D858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071C7F" w:rsidRPr="00C32001" w14:paraId="7F9512F9" w14:textId="77777777" w:rsidTr="00031645">
        <w:trPr>
          <w:trHeight w:val="691"/>
        </w:trPr>
        <w:tc>
          <w:tcPr>
            <w:tcW w:w="557" w:type="dxa"/>
          </w:tcPr>
          <w:p w14:paraId="14117947" w14:textId="3D2B5FC9" w:rsidR="00071C7F" w:rsidRPr="00C67967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27.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5ED9" w14:textId="2CA7C3ED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984" w:type="dxa"/>
          </w:tcPr>
          <w:p w14:paraId="7FB9F099" w14:textId="1DE7E32B" w:rsidR="00071C7F" w:rsidRPr="00031645" w:rsidRDefault="00031645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A4AA" w14:textId="785F6BDD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F515" w14:textId="77777777" w:rsidR="00071C7F" w:rsidRPr="00C67967" w:rsidRDefault="00071C7F" w:rsidP="005A7A37">
            <w:pPr>
              <w:rPr>
                <w:rFonts w:ascii="Times New Roman" w:hAnsi="Times New Roman"/>
                <w:sz w:val="28"/>
                <w:szCs w:val="28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</w:tr>
      <w:tr w:rsidR="00071C7F" w:rsidRPr="00C32001" w14:paraId="3CCD705A" w14:textId="77777777" w:rsidTr="00031645">
        <w:trPr>
          <w:trHeight w:val="425"/>
        </w:trPr>
        <w:tc>
          <w:tcPr>
            <w:tcW w:w="557" w:type="dxa"/>
          </w:tcPr>
          <w:p w14:paraId="5990503C" w14:textId="1A3A1A2E" w:rsidR="00071C7F" w:rsidRPr="002B33B4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2B33B4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B49E" w14:textId="7A0D94BB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депутатів місцевих рад, зокрема контактна інформація та графік прийому</w:t>
            </w:r>
          </w:p>
        </w:tc>
        <w:tc>
          <w:tcPr>
            <w:tcW w:w="1984" w:type="dxa"/>
          </w:tcPr>
          <w:p w14:paraId="51DE5FF2" w14:textId="55E5BD54" w:rsidR="00071C7F" w:rsidRPr="00031645" w:rsidRDefault="00031645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3236180C" w14:textId="2DF9592A" w:rsidR="00071C7F" w:rsidRPr="002B33B4" w:rsidRDefault="00071C7F" w:rsidP="005A7A37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2B33B4">
              <w:rPr>
                <w:rFonts w:ascii="Times New Roman" w:hAnsi="Times New Roman"/>
                <w:bCs/>
                <w:sz w:val="28"/>
                <w:szCs w:val="24"/>
              </w:rPr>
              <w:t xml:space="preserve"> Щороку</w:t>
            </w:r>
          </w:p>
        </w:tc>
        <w:tc>
          <w:tcPr>
            <w:tcW w:w="4961" w:type="dxa"/>
          </w:tcPr>
          <w:p w14:paraId="1062E3E5" w14:textId="2D310885" w:rsidR="00071C7F" w:rsidRPr="002B33B4" w:rsidRDefault="00071C7F" w:rsidP="005A7A37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  </w:t>
            </w:r>
            <w:r w:rsidRPr="00C67967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</w:tr>
      <w:tr w:rsidR="00071C7F" w:rsidRPr="00C32001" w14:paraId="0B2D0ED8" w14:textId="77777777" w:rsidTr="00031645">
        <w:trPr>
          <w:trHeight w:val="691"/>
        </w:trPr>
        <w:tc>
          <w:tcPr>
            <w:tcW w:w="557" w:type="dxa"/>
          </w:tcPr>
          <w:p w14:paraId="631AC40D" w14:textId="709BDC97" w:rsidR="00071C7F" w:rsidRPr="005A7A37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1851" w14:textId="21D43989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4" w:type="dxa"/>
          </w:tcPr>
          <w:p w14:paraId="71FF2A4A" w14:textId="0028BABE" w:rsidR="00071C7F" w:rsidRPr="00031645" w:rsidRDefault="00031645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74119CFC" w14:textId="7D744EC7" w:rsidR="00071C7F" w:rsidRPr="004754A5" w:rsidRDefault="00071C7F" w:rsidP="005A7A37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Щомісяця</w:t>
            </w:r>
          </w:p>
        </w:tc>
        <w:tc>
          <w:tcPr>
            <w:tcW w:w="4961" w:type="dxa"/>
          </w:tcPr>
          <w:p w14:paraId="62C06D46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4849A6" w:rsidRPr="00C32001" w14:paraId="17163535" w14:textId="77777777" w:rsidTr="00031645">
        <w:trPr>
          <w:trHeight w:val="691"/>
        </w:trPr>
        <w:tc>
          <w:tcPr>
            <w:tcW w:w="557" w:type="dxa"/>
          </w:tcPr>
          <w:p w14:paraId="08277895" w14:textId="729FCC24" w:rsidR="004849A6" w:rsidRPr="004754A5" w:rsidRDefault="004849A6" w:rsidP="004849A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30.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B2B5" w14:textId="3731895B" w:rsidR="004849A6" w:rsidRPr="005A7A37" w:rsidRDefault="004849A6" w:rsidP="004849A6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1984" w:type="dxa"/>
          </w:tcPr>
          <w:p w14:paraId="431753EE" w14:textId="0F478AE4" w:rsidR="004849A6" w:rsidRPr="00031645" w:rsidRDefault="004849A6" w:rsidP="004849A6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3F59CE01" w14:textId="6F08E30A" w:rsidR="004849A6" w:rsidRPr="004754A5" w:rsidRDefault="00FB7169" w:rsidP="004849A6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4849A6" w:rsidRPr="007A02D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7340C6C4" w14:textId="0538F085" w:rsidR="004849A6" w:rsidRPr="004754A5" w:rsidRDefault="004849A6" w:rsidP="004849A6">
            <w:pPr>
              <w:ind w:left="144" w:right="132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7A02D8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</w:tr>
      <w:tr w:rsidR="00071C7F" w:rsidRPr="00C32001" w14:paraId="08534223" w14:textId="77777777" w:rsidTr="00031645">
        <w:trPr>
          <w:trHeight w:val="691"/>
        </w:trPr>
        <w:tc>
          <w:tcPr>
            <w:tcW w:w="557" w:type="dxa"/>
          </w:tcPr>
          <w:p w14:paraId="36BE9C6B" w14:textId="4A02233A" w:rsidR="00071C7F" w:rsidRPr="005A7A37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9381" w14:textId="04D23C9A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984" w:type="dxa"/>
          </w:tcPr>
          <w:p w14:paraId="72326980" w14:textId="3462F60E" w:rsidR="00071C7F" w:rsidRPr="00031645" w:rsidRDefault="00031645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57BEA583" w14:textId="29D1D703" w:rsidR="00071C7F" w:rsidRPr="004754A5" w:rsidRDefault="00071C7F" w:rsidP="005A7A37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47E070C6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 Косівської міської ради</w:t>
            </w:r>
          </w:p>
        </w:tc>
      </w:tr>
      <w:tr w:rsidR="00071C7F" w:rsidRPr="00C32001" w14:paraId="30E76FC6" w14:textId="77777777" w:rsidTr="00031645">
        <w:trPr>
          <w:trHeight w:val="691"/>
        </w:trPr>
        <w:tc>
          <w:tcPr>
            <w:tcW w:w="557" w:type="dxa"/>
          </w:tcPr>
          <w:p w14:paraId="3FB60728" w14:textId="45DDF6B6" w:rsidR="00071C7F" w:rsidRPr="00E64679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bookmarkStart w:id="1" w:name="_Hlk201577230"/>
            <w:r w:rsidRPr="00E6467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5BBA" w14:textId="4AF7B0C9" w:rsidR="00071C7F" w:rsidRPr="005A7A37" w:rsidRDefault="00071C7F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5A7A37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електронні петиції, зокрема осіб, що їх підписали, та результати розгляду</w:t>
            </w:r>
          </w:p>
        </w:tc>
        <w:tc>
          <w:tcPr>
            <w:tcW w:w="1984" w:type="dxa"/>
          </w:tcPr>
          <w:p w14:paraId="526D38A0" w14:textId="60C79DB1" w:rsidR="00071C7F" w:rsidRPr="00031645" w:rsidRDefault="00031645" w:rsidP="005A7A3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5DF4D260" w14:textId="69B7FCE1" w:rsidR="00071C7F" w:rsidRPr="004754A5" w:rsidRDefault="00071C7F" w:rsidP="005A7A37">
            <w:pPr>
              <w:ind w:left="84" w:right="139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Щомісяця</w:t>
            </w:r>
          </w:p>
        </w:tc>
        <w:tc>
          <w:tcPr>
            <w:tcW w:w="4961" w:type="dxa"/>
          </w:tcPr>
          <w:p w14:paraId="1437849E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 Косівської міської ради</w:t>
            </w:r>
          </w:p>
        </w:tc>
      </w:tr>
      <w:bookmarkEnd w:id="1"/>
      <w:tr w:rsidR="005A7A37" w:rsidRPr="00C32001" w14:paraId="77E4BF0A" w14:textId="77777777" w:rsidTr="00031645">
        <w:trPr>
          <w:trHeight w:val="691"/>
        </w:trPr>
        <w:tc>
          <w:tcPr>
            <w:tcW w:w="557" w:type="dxa"/>
          </w:tcPr>
          <w:p w14:paraId="39B7D89F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33.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0F7F" w14:textId="5AEC0A68" w:rsidR="005A7A37" w:rsidRPr="00972DAA" w:rsidRDefault="00972DAA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  <w:r w:rsidRPr="00972DA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Дані громадського бюджету, бюджету участі тощо, зокрема про проекти, результати голосування, реалізацію підтриманих проектів</w:t>
            </w:r>
          </w:p>
        </w:tc>
        <w:tc>
          <w:tcPr>
            <w:tcW w:w="4961" w:type="dxa"/>
          </w:tcPr>
          <w:p w14:paraId="19A55CC5" w14:textId="77777777" w:rsidR="005A7A37" w:rsidRPr="004754A5" w:rsidRDefault="005A7A37" w:rsidP="005A7A37">
            <w:pPr>
              <w:ind w:left="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5A7A37" w:rsidRPr="00C32001" w14:paraId="5319A30B" w14:textId="406EBD26" w:rsidTr="00031645">
        <w:trPr>
          <w:trHeight w:val="691"/>
        </w:trPr>
        <w:tc>
          <w:tcPr>
            <w:tcW w:w="557" w:type="dxa"/>
          </w:tcPr>
          <w:p w14:paraId="1D81DBCB" w14:textId="77777777" w:rsidR="005A7A37" w:rsidRPr="004754A5" w:rsidRDefault="005A7A37" w:rsidP="005A7A3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34.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C9A6" w14:textId="77777777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754A5">
              <w:rPr>
                <w:rFonts w:ascii="Times New Roman" w:hAnsi="Times New Roman"/>
                <w:b/>
                <w:sz w:val="28"/>
                <w:szCs w:val="24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4961" w:type="dxa"/>
          </w:tcPr>
          <w:p w14:paraId="735B24AE" w14:textId="498BE4B3" w:rsidR="005A7A37" w:rsidRPr="004754A5" w:rsidRDefault="005A7A37" w:rsidP="005A7A37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 </w:t>
            </w: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071C7F" w:rsidRPr="00C32001" w14:paraId="5A20A78B" w14:textId="77777777" w:rsidTr="00031645">
        <w:trPr>
          <w:trHeight w:val="416"/>
        </w:trPr>
        <w:tc>
          <w:tcPr>
            <w:tcW w:w="557" w:type="dxa"/>
          </w:tcPr>
          <w:p w14:paraId="1A5C60B2" w14:textId="23D08937" w:rsidR="00071C7F" w:rsidRPr="00AC664C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C664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272E" w14:textId="122CC538" w:rsidR="00071C7F" w:rsidRPr="00AC664C" w:rsidRDefault="00071C7F" w:rsidP="005A7A3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C66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Адресний реєстр </w:t>
            </w:r>
          </w:p>
        </w:tc>
        <w:tc>
          <w:tcPr>
            <w:tcW w:w="1984" w:type="dxa"/>
          </w:tcPr>
          <w:p w14:paraId="201F1FCA" w14:textId="6CF018E9" w:rsidR="00071C7F" w:rsidRPr="00031645" w:rsidRDefault="00031645" w:rsidP="00071C7F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7D8BE8B" w14:textId="3EAA2375" w:rsidR="00071C7F" w:rsidRPr="00AC664C" w:rsidRDefault="00071C7F" w:rsidP="005A7A37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64F65B7D" w14:textId="11685912" w:rsidR="00071C7F" w:rsidRPr="00AC664C" w:rsidRDefault="00071C7F" w:rsidP="005A7A37">
            <w:pPr>
              <w:ind w:left="113"/>
              <w:rPr>
                <w:rFonts w:ascii="Times New Roman" w:hAnsi="Times New Roman"/>
                <w:bCs/>
                <w:sz w:val="28"/>
                <w:szCs w:val="28"/>
              </w:rPr>
            </w:pPr>
            <w:r w:rsidRPr="00AC664C">
              <w:rPr>
                <w:rFonts w:ascii="Times New Roman" w:hAnsi="Times New Roman"/>
                <w:sz w:val="28"/>
                <w:szCs w:val="28"/>
              </w:rPr>
              <w:t xml:space="preserve">Відділ житлово – комунального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C664C">
              <w:rPr>
                <w:rFonts w:ascii="Times New Roman" w:hAnsi="Times New Roman"/>
                <w:sz w:val="28"/>
                <w:szCs w:val="28"/>
              </w:rPr>
              <w:t>господарства, будівництва та архітектури Косівської міської ради</w:t>
            </w:r>
          </w:p>
        </w:tc>
      </w:tr>
      <w:tr w:rsidR="00071C7F" w:rsidRPr="00C32001" w14:paraId="63105EE2" w14:textId="77777777" w:rsidTr="00031645">
        <w:trPr>
          <w:trHeight w:val="691"/>
        </w:trPr>
        <w:tc>
          <w:tcPr>
            <w:tcW w:w="557" w:type="dxa"/>
          </w:tcPr>
          <w:p w14:paraId="4123A65B" w14:textId="641EAC32" w:rsidR="00071C7F" w:rsidRPr="004754A5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36.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D58A" w14:textId="07C0EBD6" w:rsidR="00071C7F" w:rsidRPr="004754A5" w:rsidRDefault="00071C7F" w:rsidP="005A7A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 xml:space="preserve">Дані про надані адміністративні послуги </w:t>
            </w:r>
          </w:p>
        </w:tc>
        <w:tc>
          <w:tcPr>
            <w:tcW w:w="1984" w:type="dxa"/>
          </w:tcPr>
          <w:p w14:paraId="10938104" w14:textId="4861699D" w:rsidR="00071C7F" w:rsidRPr="00031645" w:rsidRDefault="00031645" w:rsidP="00071C7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28C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3459D8DD" w14:textId="37248F20" w:rsidR="00071C7F" w:rsidRPr="004754A5" w:rsidRDefault="00071C7F" w:rsidP="005A7A37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75E165EE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Центр надання адміністративних послуг Косівської міської ради</w:t>
            </w:r>
          </w:p>
        </w:tc>
      </w:tr>
      <w:tr w:rsidR="00071C7F" w:rsidRPr="00C32001" w14:paraId="46D481FC" w14:textId="77777777" w:rsidTr="00031645">
        <w:trPr>
          <w:trHeight w:val="528"/>
        </w:trPr>
        <w:tc>
          <w:tcPr>
            <w:tcW w:w="557" w:type="dxa"/>
          </w:tcPr>
          <w:p w14:paraId="102B5CB7" w14:textId="75F647E3" w:rsidR="00071C7F" w:rsidRPr="00AC664C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AC664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lastRenderedPageBreak/>
              <w:t>37.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0C2C" w14:textId="0F2412EA" w:rsidR="00071C7F" w:rsidRPr="0096208B" w:rsidRDefault="00071C7F" w:rsidP="00031645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96208B">
              <w:rPr>
                <w:rFonts w:ascii="Times New Roman" w:hAnsi="Times New Roman"/>
                <w:bCs/>
                <w:sz w:val="28"/>
                <w:szCs w:val="24"/>
              </w:rPr>
              <w:t xml:space="preserve">Дані про видані будівельні паспорти </w:t>
            </w:r>
          </w:p>
        </w:tc>
        <w:tc>
          <w:tcPr>
            <w:tcW w:w="1984" w:type="dxa"/>
          </w:tcPr>
          <w:p w14:paraId="466DFB3C" w14:textId="74214E7C" w:rsidR="00071C7F" w:rsidRPr="00031645" w:rsidRDefault="00031645" w:rsidP="00071C7F">
            <w:pPr>
              <w:jc w:val="both"/>
              <w:rPr>
                <w:rFonts w:ascii="Times New Roman" w:hAnsi="Times New Roman"/>
                <w:bCs/>
                <w:sz w:val="28"/>
                <w:szCs w:val="24"/>
                <w:lang w:val="en-US"/>
              </w:rPr>
            </w:pPr>
            <w:r w:rsidRPr="008F28CE">
              <w:rPr>
                <w:rFonts w:ascii="Times New Roman" w:hAnsi="Times New Roman"/>
                <w:bCs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4B41F709" w14:textId="4391AB86" w:rsidR="00071C7F" w:rsidRPr="00AC664C" w:rsidRDefault="00071C7F" w:rsidP="005A7A37">
            <w:pPr>
              <w:ind w:left="144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6A908F40" w14:textId="601DFD23" w:rsidR="00071C7F" w:rsidRPr="00AC664C" w:rsidRDefault="00071C7F" w:rsidP="005A7A37">
            <w:pPr>
              <w:ind w:left="144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AC664C">
              <w:rPr>
                <w:rFonts w:ascii="Times New Roman" w:hAnsi="Times New Roman"/>
                <w:sz w:val="28"/>
                <w:szCs w:val="28"/>
              </w:rPr>
              <w:t xml:space="preserve">Відділ житлово – комунального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C664C">
              <w:rPr>
                <w:rFonts w:ascii="Times New Roman" w:hAnsi="Times New Roman"/>
                <w:sz w:val="28"/>
                <w:szCs w:val="28"/>
              </w:rPr>
              <w:t>господарства, будівництва та архітектури Косівської міської ради</w:t>
            </w:r>
          </w:p>
        </w:tc>
      </w:tr>
      <w:tr w:rsidR="00071C7F" w:rsidRPr="00C32001" w14:paraId="7047DB8F" w14:textId="77777777" w:rsidTr="00031645">
        <w:trPr>
          <w:trHeight w:val="691"/>
        </w:trPr>
        <w:tc>
          <w:tcPr>
            <w:tcW w:w="557" w:type="dxa"/>
          </w:tcPr>
          <w:p w14:paraId="18F24E52" w14:textId="5E795201" w:rsidR="00071C7F" w:rsidRPr="004754A5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38.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5EF5" w14:textId="27822E9B" w:rsidR="00071C7F" w:rsidRPr="00972DAA" w:rsidRDefault="00071C7F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972DAA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984" w:type="dxa"/>
          </w:tcPr>
          <w:p w14:paraId="09F8F870" w14:textId="4BBE299D" w:rsidR="00071C7F" w:rsidRPr="00F16F1A" w:rsidRDefault="00F16F1A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564E9533" w14:textId="746FC919" w:rsidR="00071C7F" w:rsidRPr="004754A5" w:rsidRDefault="004849A6" w:rsidP="005A7A37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71C7F"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1FBEA836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4"/>
              </w:rPr>
              <w:t>КНП «Косівська  центральна районна лікарня» Косівської міської ради</w:t>
            </w:r>
          </w:p>
        </w:tc>
      </w:tr>
      <w:tr w:rsidR="00071C7F" w:rsidRPr="00C32001" w14:paraId="760A91C2" w14:textId="77777777" w:rsidTr="00031645">
        <w:trPr>
          <w:trHeight w:val="691"/>
        </w:trPr>
        <w:tc>
          <w:tcPr>
            <w:tcW w:w="557" w:type="dxa"/>
          </w:tcPr>
          <w:p w14:paraId="18DE92D8" w14:textId="49F6ED05" w:rsidR="00071C7F" w:rsidRPr="00BD0741" w:rsidRDefault="00071C7F" w:rsidP="005A7A3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bookmarkStart w:id="2" w:name="_Hlk201577861"/>
            <w:r w:rsidRPr="00BD0741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A8FE" w14:textId="03CBF46F" w:rsidR="00071C7F" w:rsidRPr="00972DAA" w:rsidRDefault="00071C7F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972DAA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984" w:type="dxa"/>
          </w:tcPr>
          <w:p w14:paraId="5E210BB8" w14:textId="50E7F7AB" w:rsidR="00071C7F" w:rsidRPr="00F16F1A" w:rsidRDefault="00F16F1A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732FFE7" w14:textId="65AD0A28" w:rsidR="00071C7F" w:rsidRPr="00BD0741" w:rsidRDefault="00071C7F" w:rsidP="005A7A37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  Що</w:t>
            </w:r>
            <w:r w:rsidR="004849A6">
              <w:rPr>
                <w:rFonts w:ascii="Times New Roman" w:hAnsi="Times New Roman"/>
                <w:bCs/>
                <w:sz w:val="28"/>
                <w:szCs w:val="24"/>
              </w:rPr>
              <w:t>місяця</w:t>
            </w:r>
          </w:p>
        </w:tc>
        <w:tc>
          <w:tcPr>
            <w:tcW w:w="4961" w:type="dxa"/>
          </w:tcPr>
          <w:p w14:paraId="2DB43965" w14:textId="48FA7124" w:rsidR="00071C7F" w:rsidRPr="00BD0741" w:rsidRDefault="00071C7F" w:rsidP="005A7A37">
            <w:pPr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67967">
              <w:rPr>
                <w:rFonts w:ascii="Times New Roman" w:hAnsi="Times New Roman"/>
                <w:sz w:val="28"/>
                <w:szCs w:val="28"/>
              </w:rPr>
              <w:t>МКП «Косів»</w:t>
            </w:r>
          </w:p>
        </w:tc>
      </w:tr>
      <w:bookmarkEnd w:id="2"/>
      <w:tr w:rsidR="00071C7F" w:rsidRPr="00C32001" w14:paraId="5A87643C" w14:textId="77777777" w:rsidTr="00031645">
        <w:trPr>
          <w:trHeight w:val="691"/>
        </w:trPr>
        <w:tc>
          <w:tcPr>
            <w:tcW w:w="557" w:type="dxa"/>
          </w:tcPr>
          <w:p w14:paraId="2CC0F5D4" w14:textId="492E9420" w:rsidR="00071C7F" w:rsidRPr="004754A5" w:rsidRDefault="00071C7F" w:rsidP="005A7A37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40.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D72B" w14:textId="4E32AD2C" w:rsidR="00071C7F" w:rsidRPr="00972DAA" w:rsidRDefault="00071C7F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972DAA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черги дітей у заклади дошкільної освіти</w:t>
            </w:r>
          </w:p>
        </w:tc>
        <w:tc>
          <w:tcPr>
            <w:tcW w:w="1984" w:type="dxa"/>
          </w:tcPr>
          <w:p w14:paraId="54F001BE" w14:textId="3E97D34C" w:rsidR="00071C7F" w:rsidRPr="00F16F1A" w:rsidRDefault="00F16F1A" w:rsidP="00972DAA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9AE8F27" w14:textId="2B9D0818" w:rsidR="00071C7F" w:rsidRPr="004754A5" w:rsidRDefault="00071C7F" w:rsidP="005A7A37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 w:rsidR="00463370"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08B673DC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Відділ освіти Косівської міської ради</w:t>
            </w:r>
          </w:p>
        </w:tc>
      </w:tr>
      <w:tr w:rsidR="00071C7F" w:rsidRPr="00C32001" w14:paraId="41C9CAA1" w14:textId="77777777" w:rsidTr="00031645">
        <w:trPr>
          <w:trHeight w:val="691"/>
        </w:trPr>
        <w:tc>
          <w:tcPr>
            <w:tcW w:w="557" w:type="dxa"/>
          </w:tcPr>
          <w:p w14:paraId="5898601E" w14:textId="402A40D7" w:rsidR="00071C7F" w:rsidRPr="004754A5" w:rsidRDefault="00071C7F" w:rsidP="004215B2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3703" w14:textId="5DC7E7BE" w:rsidR="00071C7F" w:rsidRPr="00344C2F" w:rsidRDefault="00071C7F" w:rsidP="00344C2F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Території обслуговування комунальних закладів загальної середньої освіти</w:t>
            </w:r>
          </w:p>
        </w:tc>
        <w:tc>
          <w:tcPr>
            <w:tcW w:w="1984" w:type="dxa"/>
          </w:tcPr>
          <w:p w14:paraId="0C128127" w14:textId="3620D400" w:rsidR="00071C7F" w:rsidRPr="00F16F1A" w:rsidRDefault="00F16F1A" w:rsidP="00344C2F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en-US"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31C75F4F" w14:textId="06A1E673" w:rsidR="00071C7F" w:rsidRPr="004754A5" w:rsidRDefault="00071C7F" w:rsidP="005A7A37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48A01EC8" w14:textId="77777777" w:rsidR="00071C7F" w:rsidRPr="004754A5" w:rsidRDefault="00071C7F" w:rsidP="005A7A37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Відділ освіти Косівської міської ради</w:t>
            </w:r>
          </w:p>
        </w:tc>
      </w:tr>
      <w:tr w:rsidR="008F28CE" w:rsidRPr="00C32001" w14:paraId="41DF0E18" w14:textId="77777777" w:rsidTr="00031645">
        <w:trPr>
          <w:trHeight w:val="416"/>
        </w:trPr>
        <w:tc>
          <w:tcPr>
            <w:tcW w:w="557" w:type="dxa"/>
          </w:tcPr>
          <w:p w14:paraId="1021E741" w14:textId="1DD0CC79" w:rsidR="008F28CE" w:rsidRPr="00E64679" w:rsidRDefault="008F28CE" w:rsidP="008F28C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5B69" w14:textId="08878230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Території обслуговування комунальних закладів дошкільної освіти</w:t>
            </w:r>
          </w:p>
        </w:tc>
        <w:tc>
          <w:tcPr>
            <w:tcW w:w="1984" w:type="dxa"/>
          </w:tcPr>
          <w:p w14:paraId="43110CC8" w14:textId="7F8C7672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8F28CE">
              <w:rPr>
                <w:rFonts w:ascii="Times New Roman" w:hAnsi="Times New Roman"/>
                <w:color w:val="333333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520CD131" w14:textId="4AA8E4B5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754A5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50C21CFE" w14:textId="4C5ABFCE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4A5">
              <w:rPr>
                <w:rFonts w:ascii="Times New Roman" w:hAnsi="Times New Roman"/>
                <w:sz w:val="28"/>
                <w:szCs w:val="28"/>
              </w:rPr>
              <w:t>Відділ освіти Косівської міської ради</w:t>
            </w:r>
          </w:p>
        </w:tc>
      </w:tr>
      <w:tr w:rsidR="008F28CE" w:rsidRPr="00C32001" w14:paraId="758901D6" w14:textId="2907D021" w:rsidTr="00031645">
        <w:trPr>
          <w:trHeight w:val="416"/>
        </w:trPr>
        <w:tc>
          <w:tcPr>
            <w:tcW w:w="557" w:type="dxa"/>
          </w:tcPr>
          <w:p w14:paraId="19EE8CE8" w14:textId="7BDF993D" w:rsidR="008F28CE" w:rsidRPr="00E64679" w:rsidRDefault="008F28CE" w:rsidP="008F28C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6467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 w:rsidRPr="00E6467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5926" w14:textId="07E18E1E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містобудівного кадастру, зокрема геопросторові дані</w:t>
            </w:r>
          </w:p>
        </w:tc>
        <w:tc>
          <w:tcPr>
            <w:tcW w:w="1984" w:type="dxa"/>
          </w:tcPr>
          <w:p w14:paraId="2B028A71" w14:textId="7A005A42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268610A0" w14:textId="53C4411B" w:rsidR="008F28CE" w:rsidRPr="00E64679" w:rsidRDefault="008F28CE" w:rsidP="008F28CE">
            <w:pPr>
              <w:ind w:left="144" w:right="132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2BC85516" w14:textId="37841099" w:rsidR="008F28CE" w:rsidRPr="00E64679" w:rsidRDefault="008F28CE" w:rsidP="008F28CE">
            <w:pPr>
              <w:ind w:left="144" w:right="132"/>
              <w:jc w:val="both"/>
              <w:rPr>
                <w:rFonts w:ascii="Times New Roman" w:hAnsi="Times New Roman"/>
                <w:bCs/>
                <w:sz w:val="28"/>
                <w:szCs w:val="24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1160AF88" w14:textId="4CB8E5DD" w:rsidTr="00031645">
        <w:trPr>
          <w:trHeight w:val="408"/>
        </w:trPr>
        <w:tc>
          <w:tcPr>
            <w:tcW w:w="557" w:type="dxa"/>
          </w:tcPr>
          <w:p w14:paraId="7AAD7E8C" w14:textId="6C213732" w:rsidR="008F28CE" w:rsidRPr="00D82BE9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4</w:t>
            </w: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324D" w14:textId="2C69C5F8" w:rsidR="008F28CE" w:rsidRPr="00810875" w:rsidRDefault="008F28CE" w:rsidP="008F28CE">
            <w:pPr>
              <w:ind w:right="132"/>
              <w:rPr>
                <w:rFonts w:ascii="Times New Roman" w:hAnsi="Times New Roman"/>
                <w:b/>
                <w:sz w:val="28"/>
                <w:szCs w:val="24"/>
              </w:rPr>
            </w:pPr>
            <w:r w:rsidRPr="00D82BE9">
              <w:rPr>
                <w:rFonts w:ascii="Times New Roman" w:hAnsi="Times New Roman"/>
                <w:b/>
                <w:sz w:val="28"/>
                <w:szCs w:val="24"/>
              </w:rPr>
              <w:t>Дані про видані дозволи на порушення об’єктів благоустрою</w:t>
            </w:r>
          </w:p>
        </w:tc>
        <w:tc>
          <w:tcPr>
            <w:tcW w:w="4961" w:type="dxa"/>
          </w:tcPr>
          <w:p w14:paraId="6C57393B" w14:textId="367C44B1" w:rsidR="008F28CE" w:rsidRPr="00810875" w:rsidRDefault="008F28CE" w:rsidP="008F28CE">
            <w:pPr>
              <w:ind w:right="132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4754A5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8F28CE" w:rsidRPr="00C32001" w14:paraId="78CE0E7C" w14:textId="77777777" w:rsidTr="00031645">
        <w:trPr>
          <w:trHeight w:val="691"/>
        </w:trPr>
        <w:tc>
          <w:tcPr>
            <w:tcW w:w="557" w:type="dxa"/>
          </w:tcPr>
          <w:p w14:paraId="4F945CBE" w14:textId="7DB150CC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B341" w14:textId="16758DA2" w:rsidR="008F28CE" w:rsidRPr="00D82BE9" w:rsidRDefault="008F28CE" w:rsidP="008F28C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2BE9">
              <w:rPr>
                <w:rFonts w:ascii="Times New Roman" w:hAnsi="Times New Roman"/>
                <w:sz w:val="28"/>
                <w:szCs w:val="24"/>
              </w:rPr>
              <w:t xml:space="preserve">Дані про облік громадян, які потребують поліпшення житлових умов (квартирний облік) </w:t>
            </w:r>
          </w:p>
        </w:tc>
        <w:tc>
          <w:tcPr>
            <w:tcW w:w="1984" w:type="dxa"/>
          </w:tcPr>
          <w:p w14:paraId="7D1AC8EA" w14:textId="41D9F2C9" w:rsidR="008F28CE" w:rsidRPr="00D82BE9" w:rsidRDefault="008F28CE" w:rsidP="008F28C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41076A01" w14:textId="11E79A65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547A7457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організаційної і кадрової роботи та документообігу Косівської міської ради</w:t>
            </w:r>
          </w:p>
        </w:tc>
      </w:tr>
      <w:tr w:rsidR="008F28CE" w:rsidRPr="00C32001" w14:paraId="14A4041E" w14:textId="77777777" w:rsidTr="00031645">
        <w:trPr>
          <w:trHeight w:val="691"/>
        </w:trPr>
        <w:tc>
          <w:tcPr>
            <w:tcW w:w="557" w:type="dxa"/>
          </w:tcPr>
          <w:p w14:paraId="6BD65574" w14:textId="1A90205F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22C0" w14:textId="2BF4A481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</w:t>
            </w: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lastRenderedPageBreak/>
              <w:t>комунальними підприємствами, установами та організаціями</w:t>
            </w:r>
          </w:p>
        </w:tc>
        <w:tc>
          <w:tcPr>
            <w:tcW w:w="1984" w:type="dxa"/>
          </w:tcPr>
          <w:p w14:paraId="48049F2A" w14:textId="040127FF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45D6F0E6" w14:textId="373A05FD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61E47687" w14:textId="615F49B0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Фінансовий відділ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>Косівської міської ради</w:t>
            </w:r>
          </w:p>
        </w:tc>
      </w:tr>
      <w:tr w:rsidR="008F28CE" w:rsidRPr="00C32001" w14:paraId="3883ECF7" w14:textId="77777777" w:rsidTr="00031645">
        <w:trPr>
          <w:trHeight w:val="691"/>
        </w:trPr>
        <w:tc>
          <w:tcPr>
            <w:tcW w:w="557" w:type="dxa"/>
          </w:tcPr>
          <w:p w14:paraId="62AAE5F2" w14:textId="65256999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4E9A" w14:textId="6750F170" w:rsidR="008F28CE" w:rsidRPr="00D82BE9" w:rsidRDefault="008F28CE" w:rsidP="008F28CE">
            <w:pPr>
              <w:rPr>
                <w:rFonts w:ascii="Times New Roman" w:hAnsi="Times New Roman"/>
                <w:sz w:val="28"/>
                <w:szCs w:val="24"/>
              </w:rPr>
            </w:pPr>
            <w:bookmarkStart w:id="3" w:name="_Hlk181868083"/>
            <w:r w:rsidRPr="00D82BE9">
              <w:rPr>
                <w:rFonts w:ascii="Times New Roman" w:hAnsi="Times New Roman"/>
                <w:sz w:val="28"/>
                <w:szCs w:val="24"/>
              </w:rPr>
              <w:t xml:space="preserve">Надходження і використання благодійної допомоги </w:t>
            </w:r>
            <w:bookmarkEnd w:id="3"/>
          </w:p>
        </w:tc>
        <w:tc>
          <w:tcPr>
            <w:tcW w:w="1984" w:type="dxa"/>
          </w:tcPr>
          <w:p w14:paraId="479F1713" w14:textId="20EDE301" w:rsidR="008F28CE" w:rsidRDefault="008F28CE" w:rsidP="008F28CE">
            <w:pPr>
              <w:spacing w:after="160" w:line="259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  <w:p w14:paraId="0DBA8578" w14:textId="77777777" w:rsidR="008F28CE" w:rsidRPr="00D82BE9" w:rsidRDefault="008F28CE" w:rsidP="008F28CE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14:paraId="4488540B" w14:textId="0925E478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4961" w:type="dxa"/>
          </w:tcPr>
          <w:p w14:paraId="3D0D0BA1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бухгалтерського обліку та звітності Косівської міської ради</w:t>
            </w:r>
          </w:p>
        </w:tc>
      </w:tr>
      <w:tr w:rsidR="008F28CE" w:rsidRPr="00C32001" w14:paraId="79BD559C" w14:textId="77777777" w:rsidTr="00031645">
        <w:trPr>
          <w:trHeight w:val="691"/>
        </w:trPr>
        <w:tc>
          <w:tcPr>
            <w:tcW w:w="557" w:type="dxa"/>
          </w:tcPr>
          <w:p w14:paraId="4C38D864" w14:textId="0111A7BA" w:rsidR="008F28CE" w:rsidRPr="00C67967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5835" w14:textId="1D5C2925" w:rsidR="008F28CE" w:rsidRPr="00C67967" w:rsidRDefault="008F28CE" w:rsidP="008F28C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 xml:space="preserve">Планові та фактичні показники сплати за договорами оренди комунальної власності, розміщення тимчасових споруд, розміщення рекламних засобів </w:t>
            </w:r>
          </w:p>
        </w:tc>
        <w:tc>
          <w:tcPr>
            <w:tcW w:w="1984" w:type="dxa"/>
          </w:tcPr>
          <w:p w14:paraId="39CD1C47" w14:textId="33C1A7DC" w:rsidR="008F28CE" w:rsidRPr="00C67967" w:rsidRDefault="008F28CE" w:rsidP="008F28C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F8EC7F7" w14:textId="55A5196C" w:rsidR="008F28CE" w:rsidRPr="00C67967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739A18FB" w14:textId="77777777" w:rsidR="008F28CE" w:rsidRPr="00C67967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967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0D450DFD" w14:textId="77777777" w:rsidTr="00031645">
        <w:trPr>
          <w:trHeight w:val="416"/>
        </w:trPr>
        <w:tc>
          <w:tcPr>
            <w:tcW w:w="557" w:type="dxa"/>
          </w:tcPr>
          <w:p w14:paraId="5FE649CB" w14:textId="030900B3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736" w14:textId="4A3323A9" w:rsidR="008F28CE" w:rsidRPr="00344C2F" w:rsidRDefault="008F28CE" w:rsidP="008F2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n476" w:tgtFrame="_blank" w:history="1">
              <w:r w:rsidRPr="00344C2F">
                <w:rPr>
                  <w:rFonts w:ascii="Times New Roman" w:hAnsi="Times New Roman"/>
                  <w:color w:val="000000"/>
                  <w:sz w:val="28"/>
                  <w:szCs w:val="28"/>
                  <w:lang w:eastAsia="uk-UA"/>
                </w:rPr>
                <w:t>пунктом 6</w:t>
              </w:r>
            </w:hyperlink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4" w:type="dxa"/>
          </w:tcPr>
          <w:p w14:paraId="6F134BE2" w14:textId="796EB610" w:rsidR="008F28CE" w:rsidRPr="00344C2F" w:rsidRDefault="008F28CE" w:rsidP="008F28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3117BCC3" w14:textId="2E4469C7" w:rsidR="008F28CE" w:rsidRPr="00D82BE9" w:rsidRDefault="00463370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76B15CE1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7E6F0E12" w14:textId="77777777" w:rsidTr="00031645">
        <w:trPr>
          <w:trHeight w:val="691"/>
        </w:trPr>
        <w:tc>
          <w:tcPr>
            <w:tcW w:w="557" w:type="dxa"/>
          </w:tcPr>
          <w:p w14:paraId="465EBEBE" w14:textId="35B32E7F" w:rsidR="008F28CE" w:rsidRPr="00A151E8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4" w:name="_Hlk201577930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50</w:t>
            </w:r>
            <w:r w:rsidRPr="00A151E8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5245" w14:textId="7B7CD224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n460" w:tgtFrame="_blank" w:history="1">
              <w:r w:rsidRPr="00344C2F">
                <w:rPr>
                  <w:rFonts w:ascii="Times New Roman" w:hAnsi="Times New Roman"/>
                  <w:color w:val="000000"/>
                  <w:sz w:val="28"/>
                  <w:szCs w:val="28"/>
                  <w:lang w:eastAsia="uk-UA"/>
                </w:rPr>
                <w:t>підпунктом 1</w:t>
              </w:r>
            </w:hyperlink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984" w:type="dxa"/>
          </w:tcPr>
          <w:p w14:paraId="4A93DF54" w14:textId="1B3DA098" w:rsidR="008F28CE" w:rsidRPr="00344C2F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F08F357" w14:textId="786D5884" w:rsidR="008F28CE" w:rsidRPr="00A151E8" w:rsidRDefault="00463370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656C1503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1AA9E40C" w14:textId="789A26CB" w:rsidTr="00031645">
        <w:trPr>
          <w:trHeight w:val="588"/>
        </w:trPr>
        <w:tc>
          <w:tcPr>
            <w:tcW w:w="557" w:type="dxa"/>
          </w:tcPr>
          <w:p w14:paraId="36B944EC" w14:textId="7B8D3BE0" w:rsidR="008F28CE" w:rsidRPr="00000B21" w:rsidRDefault="008F28CE" w:rsidP="008F28C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bookmarkStart w:id="5" w:name="_Hlk201578067"/>
            <w:bookmarkEnd w:id="4"/>
            <w:r w:rsidRPr="00000B21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D218" w14:textId="32012DB8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</w:t>
            </w:r>
            <w:r w:rsidRPr="00344C2F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lastRenderedPageBreak/>
              <w:t>територіальних громад, їх проекти (відповідно до повноважень)</w:t>
            </w:r>
          </w:p>
        </w:tc>
        <w:tc>
          <w:tcPr>
            <w:tcW w:w="1984" w:type="dxa"/>
          </w:tcPr>
          <w:p w14:paraId="301D18C5" w14:textId="29CB2337" w:rsidR="008F28CE" w:rsidRPr="00344C2F" w:rsidRDefault="001E46DD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2C2F44EA" w14:textId="473DFCEE" w:rsidR="008F28CE" w:rsidRPr="00823718" w:rsidRDefault="008F28CE" w:rsidP="008F28CE">
            <w:pPr>
              <w:spacing w:after="1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Щороку</w:t>
            </w:r>
          </w:p>
        </w:tc>
        <w:tc>
          <w:tcPr>
            <w:tcW w:w="4961" w:type="dxa"/>
          </w:tcPr>
          <w:p w14:paraId="4CCF3095" w14:textId="1285908C" w:rsidR="008F28CE" w:rsidRPr="00823718" w:rsidRDefault="008F28CE" w:rsidP="008F28CE">
            <w:pPr>
              <w:spacing w:after="1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 xml:space="preserve">Відділ житлово – комунального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 xml:space="preserve">господарства, будівництва та архітектури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>Косівської міської ради</w:t>
            </w:r>
          </w:p>
        </w:tc>
      </w:tr>
      <w:bookmarkEnd w:id="5"/>
      <w:tr w:rsidR="008F28CE" w:rsidRPr="00C32001" w14:paraId="21B9CF41" w14:textId="77777777" w:rsidTr="00031645">
        <w:trPr>
          <w:trHeight w:val="691"/>
        </w:trPr>
        <w:tc>
          <w:tcPr>
            <w:tcW w:w="557" w:type="dxa"/>
          </w:tcPr>
          <w:p w14:paraId="092EA359" w14:textId="5154EEC7" w:rsidR="008F28CE" w:rsidRPr="00D82BE9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</w:t>
            </w: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3125" w14:textId="77777777" w:rsidR="008F28CE" w:rsidRPr="00D82BE9" w:rsidRDefault="008F28CE" w:rsidP="008F28C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2BE9">
              <w:rPr>
                <w:rFonts w:ascii="Times New Roman" w:hAnsi="Times New Roman"/>
                <w:b/>
                <w:sz w:val="28"/>
                <w:szCs w:val="24"/>
              </w:rPr>
              <w:t>Дані про місцезнаходження міського електричного та 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</w:t>
            </w:r>
            <w:r w:rsidRPr="00D82BE9">
              <w:rPr>
                <w:rFonts w:ascii="Times New Roman" w:hAnsi="Times New Roman"/>
                <w:sz w:val="28"/>
                <w:szCs w:val="24"/>
              </w:rPr>
              <w:t>у</w:t>
            </w:r>
          </w:p>
        </w:tc>
        <w:tc>
          <w:tcPr>
            <w:tcW w:w="4961" w:type="dxa"/>
          </w:tcPr>
          <w:p w14:paraId="0F9351E7" w14:textId="77777777" w:rsidR="008F28CE" w:rsidRPr="00D82BE9" w:rsidRDefault="008F28CE" w:rsidP="008F28C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8F28CE" w:rsidRPr="00C32001" w14:paraId="2ADE5959" w14:textId="77777777" w:rsidTr="00031645">
        <w:trPr>
          <w:trHeight w:val="497"/>
        </w:trPr>
        <w:tc>
          <w:tcPr>
            <w:tcW w:w="557" w:type="dxa"/>
          </w:tcPr>
          <w:p w14:paraId="7050BD43" w14:textId="412AD146" w:rsidR="008F28CE" w:rsidRPr="00D82BE9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3</w:t>
            </w: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58DF" w14:textId="2A24CC90" w:rsidR="008F28CE" w:rsidRPr="00344C2F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  <w:r w:rsidRPr="00344C2F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Дані про розміщення громадських вбиралень комунальної власності</w:t>
            </w:r>
          </w:p>
        </w:tc>
        <w:tc>
          <w:tcPr>
            <w:tcW w:w="4961" w:type="dxa"/>
          </w:tcPr>
          <w:p w14:paraId="6479AC92" w14:textId="4E598E88" w:rsidR="008F28CE" w:rsidRPr="00D82BE9" w:rsidRDefault="008F28CE" w:rsidP="008F28C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8F28CE" w:rsidRPr="00C32001" w14:paraId="69E64681" w14:textId="77777777" w:rsidTr="00031645">
        <w:trPr>
          <w:trHeight w:val="691"/>
        </w:trPr>
        <w:tc>
          <w:tcPr>
            <w:tcW w:w="557" w:type="dxa"/>
          </w:tcPr>
          <w:p w14:paraId="2033FA99" w14:textId="26852FDE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91EF" w14:textId="4DBE4F85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зокрема маршрути перевезень</w:t>
            </w:r>
          </w:p>
        </w:tc>
        <w:tc>
          <w:tcPr>
            <w:tcW w:w="1984" w:type="dxa"/>
          </w:tcPr>
          <w:p w14:paraId="77C51311" w14:textId="01CB40C0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73E822D6" w14:textId="45BCD1AF" w:rsidR="008F28CE" w:rsidRPr="00D82BE9" w:rsidRDefault="008F28CE" w:rsidP="008F28CE">
            <w:pPr>
              <w:ind w:left="84" w:firstLine="8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2B8D619B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промоції, зв’язків та економічного розвитку  Косівської міської ради</w:t>
            </w:r>
          </w:p>
        </w:tc>
      </w:tr>
      <w:tr w:rsidR="008F28CE" w:rsidRPr="00C32001" w14:paraId="507B3F06" w14:textId="77777777" w:rsidTr="00031645">
        <w:trPr>
          <w:trHeight w:val="579"/>
        </w:trPr>
        <w:tc>
          <w:tcPr>
            <w:tcW w:w="557" w:type="dxa"/>
          </w:tcPr>
          <w:p w14:paraId="422BC2D7" w14:textId="4266EEF2" w:rsidR="008F28CE" w:rsidRPr="00D82BE9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048D" w14:textId="70FCC0AC" w:rsidR="008F28CE" w:rsidRPr="00DD4EB9" w:rsidRDefault="008F28CE" w:rsidP="008F28C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4EB9">
              <w:rPr>
                <w:rFonts w:ascii="Times New Roman" w:hAnsi="Times New Roman"/>
                <w:b/>
                <w:bCs/>
                <w:sz w:val="28"/>
                <w:szCs w:val="28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4961" w:type="dxa"/>
          </w:tcPr>
          <w:p w14:paraId="3047E079" w14:textId="7802FBB6" w:rsidR="008F28CE" w:rsidRPr="00D82BE9" w:rsidRDefault="008F28CE" w:rsidP="008F28CE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2BE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8F28CE" w:rsidRPr="00C32001" w14:paraId="33A6ED5B" w14:textId="77777777" w:rsidTr="00031645">
        <w:trPr>
          <w:trHeight w:val="691"/>
        </w:trPr>
        <w:tc>
          <w:tcPr>
            <w:tcW w:w="557" w:type="dxa"/>
          </w:tcPr>
          <w:p w14:paraId="0536468E" w14:textId="4F71C189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6" w:name="_Hlk201578141"/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64CB" w14:textId="1D4F75AD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4" w:type="dxa"/>
          </w:tcPr>
          <w:p w14:paraId="78780143" w14:textId="54D29BB2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645083DB" w14:textId="4266BCE6" w:rsidR="008F28CE" w:rsidRPr="00A95780" w:rsidRDefault="00463370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7FDF46AA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Земельний відділ Косівської міської ради</w:t>
            </w:r>
          </w:p>
        </w:tc>
      </w:tr>
      <w:bookmarkEnd w:id="6"/>
      <w:tr w:rsidR="008F28CE" w:rsidRPr="00C32001" w14:paraId="58115BDF" w14:textId="77777777" w:rsidTr="00031645">
        <w:trPr>
          <w:trHeight w:val="691"/>
        </w:trPr>
        <w:tc>
          <w:tcPr>
            <w:tcW w:w="557" w:type="dxa"/>
          </w:tcPr>
          <w:p w14:paraId="5D348B61" w14:textId="04814616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E440" w14:textId="7908F2EC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984" w:type="dxa"/>
          </w:tcPr>
          <w:p w14:paraId="70AD5C0C" w14:textId="13C56989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32E84730" w14:textId="0E410D71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Щокварталу</w:t>
            </w:r>
          </w:p>
        </w:tc>
        <w:tc>
          <w:tcPr>
            <w:tcW w:w="4961" w:type="dxa"/>
          </w:tcPr>
          <w:p w14:paraId="13FFD169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 xml:space="preserve">Земельний відділ Косівської міської ради </w:t>
            </w:r>
          </w:p>
        </w:tc>
      </w:tr>
      <w:tr w:rsidR="008F28CE" w:rsidRPr="00C32001" w14:paraId="77C23270" w14:textId="77777777" w:rsidTr="00031645">
        <w:trPr>
          <w:trHeight w:val="691"/>
        </w:trPr>
        <w:tc>
          <w:tcPr>
            <w:tcW w:w="557" w:type="dxa"/>
          </w:tcPr>
          <w:p w14:paraId="0BDC7BD2" w14:textId="0035B454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7" w:name="_Hlk201578174"/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DB24" w14:textId="77C6A336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ремонт автомобільних доріг місцевого значення</w:t>
            </w:r>
          </w:p>
        </w:tc>
        <w:tc>
          <w:tcPr>
            <w:tcW w:w="1984" w:type="dxa"/>
          </w:tcPr>
          <w:p w14:paraId="28D79F41" w14:textId="1508B0A1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6491C23A" w14:textId="3F77AC7F" w:rsidR="008F28CE" w:rsidRPr="00D82BE9" w:rsidRDefault="00463370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val="ru-RU" w:eastAsia="uk-UA"/>
              </w:rPr>
            </w:pPr>
            <w:r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46D51638" w14:textId="77777777" w:rsidR="008F28CE" w:rsidRPr="00D82BE9" w:rsidRDefault="008F28CE" w:rsidP="008F28CE">
            <w:pPr>
              <w:ind w:left="144" w:right="1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Відділ бухгалтерського обліку та звітності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>Косівської міської ради</w:t>
            </w:r>
          </w:p>
        </w:tc>
      </w:tr>
      <w:bookmarkEnd w:id="7"/>
      <w:tr w:rsidR="008F28CE" w:rsidRPr="00C32001" w14:paraId="457849D5" w14:textId="77777777" w:rsidTr="00031645">
        <w:trPr>
          <w:trHeight w:val="444"/>
        </w:trPr>
        <w:tc>
          <w:tcPr>
            <w:tcW w:w="557" w:type="dxa"/>
          </w:tcPr>
          <w:p w14:paraId="41EA03A4" w14:textId="0C476553" w:rsidR="008F28CE" w:rsidRPr="00575C71" w:rsidRDefault="008F28CE" w:rsidP="008F28C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575C71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61BA" w14:textId="49D3C411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Реєстр будівельної діяльності</w:t>
            </w:r>
          </w:p>
        </w:tc>
        <w:tc>
          <w:tcPr>
            <w:tcW w:w="1984" w:type="dxa"/>
          </w:tcPr>
          <w:p w14:paraId="7FD495F0" w14:textId="30EAFB42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7FB6DD61" w14:textId="60D027A1" w:rsidR="008F28CE" w:rsidRPr="009B300B" w:rsidRDefault="00011107" w:rsidP="00011107">
            <w:pPr>
              <w:ind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65358" w:rsidRPr="00C67967">
              <w:rPr>
                <w:rFonts w:ascii="Times New Roman" w:hAnsi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4961" w:type="dxa"/>
          </w:tcPr>
          <w:p w14:paraId="499A749B" w14:textId="14D4FAE6" w:rsidR="008F28CE" w:rsidRPr="009B300B" w:rsidRDefault="008F28CE" w:rsidP="008F28CE">
            <w:pPr>
              <w:ind w:left="144" w:right="13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1E6D33F1" w14:textId="77777777" w:rsidTr="00031645">
        <w:trPr>
          <w:trHeight w:val="691"/>
        </w:trPr>
        <w:tc>
          <w:tcPr>
            <w:tcW w:w="557" w:type="dxa"/>
          </w:tcPr>
          <w:p w14:paraId="288AD72C" w14:textId="0BE9C596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60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89F9" w14:textId="2194B718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984" w:type="dxa"/>
          </w:tcPr>
          <w:p w14:paraId="6B406232" w14:textId="7C421479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1253113E" w14:textId="16102554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 w:rsidR="00465358">
              <w:rPr>
                <w:rFonts w:ascii="Times New Roman" w:hAnsi="Times New Roman"/>
                <w:sz w:val="28"/>
                <w:szCs w:val="28"/>
                <w:lang w:eastAsia="uk-UA"/>
              </w:rPr>
              <w:t>року</w:t>
            </w:r>
          </w:p>
        </w:tc>
        <w:tc>
          <w:tcPr>
            <w:tcW w:w="4961" w:type="dxa"/>
          </w:tcPr>
          <w:p w14:paraId="17C92DB3" w14:textId="77777777" w:rsidR="008F28CE" w:rsidRPr="00D82BE9" w:rsidRDefault="008F28CE" w:rsidP="008F28CE">
            <w:pPr>
              <w:ind w:firstLine="144"/>
              <w:rPr>
                <w:rFonts w:ascii="Times New Roman" w:hAnsi="Times New Roman"/>
                <w:bCs/>
                <w:sz w:val="28"/>
                <w:szCs w:val="28"/>
              </w:rPr>
            </w:pPr>
            <w:r w:rsidRPr="00D82BE9">
              <w:rPr>
                <w:rFonts w:ascii="Times New Roman" w:hAnsi="Times New Roman"/>
                <w:bCs/>
                <w:sz w:val="28"/>
                <w:szCs w:val="28"/>
              </w:rPr>
              <w:t>Керуюча справами виконавчого</w:t>
            </w:r>
          </w:p>
          <w:p w14:paraId="1BEAEC05" w14:textId="77777777" w:rsidR="008F28CE" w:rsidRPr="00D82BE9" w:rsidRDefault="008F28CE" w:rsidP="008F28CE">
            <w:pPr>
              <w:ind w:left="144" w:right="132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bCs/>
                <w:sz w:val="28"/>
                <w:szCs w:val="28"/>
              </w:rPr>
              <w:t xml:space="preserve">комітету Косівської міської ради                                   </w:t>
            </w:r>
          </w:p>
        </w:tc>
      </w:tr>
      <w:tr w:rsidR="008F28CE" w:rsidRPr="00C32001" w14:paraId="1D325201" w14:textId="77777777" w:rsidTr="00031645">
        <w:trPr>
          <w:trHeight w:val="691"/>
        </w:trPr>
        <w:tc>
          <w:tcPr>
            <w:tcW w:w="557" w:type="dxa"/>
          </w:tcPr>
          <w:p w14:paraId="175340CF" w14:textId="1CD94416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05A3" w14:textId="29C879FE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984" w:type="dxa"/>
          </w:tcPr>
          <w:p w14:paraId="3241779B" w14:textId="57A41532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7FE72024" w14:textId="39133E15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60C914DD" w14:textId="77777777" w:rsidR="008F28CE" w:rsidRPr="00D82BE9" w:rsidRDefault="008F28CE" w:rsidP="008F28CE">
            <w:pPr>
              <w:ind w:left="144"/>
              <w:rPr>
                <w:rFonts w:ascii="Times New Roman" w:hAnsi="Times New Roman"/>
                <w:bCs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промоції, зв’язків та економічного розвитку  Косівської міської ради</w:t>
            </w:r>
          </w:p>
        </w:tc>
      </w:tr>
      <w:tr w:rsidR="008F28CE" w:rsidRPr="00C32001" w14:paraId="41C001CB" w14:textId="77777777" w:rsidTr="00031645">
        <w:trPr>
          <w:trHeight w:val="691"/>
        </w:trPr>
        <w:tc>
          <w:tcPr>
            <w:tcW w:w="557" w:type="dxa"/>
          </w:tcPr>
          <w:p w14:paraId="4FFDEC92" w14:textId="43EF621E" w:rsidR="008F28CE" w:rsidRPr="00D82BE9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6F62" w14:textId="2C3C96E7" w:rsidR="008F28CE" w:rsidRPr="00A95780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A95780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984" w:type="dxa"/>
          </w:tcPr>
          <w:p w14:paraId="672C3179" w14:textId="14609257" w:rsidR="008F28CE" w:rsidRPr="00A95780" w:rsidRDefault="00011107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76E2F457" w14:textId="5603B464" w:rsidR="008F28CE" w:rsidRPr="00D82BE9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7BC4A377" w14:textId="77777777" w:rsidR="008F28CE" w:rsidRPr="00D82BE9" w:rsidRDefault="008F28CE" w:rsidP="008F28CE">
            <w:pPr>
              <w:ind w:left="144"/>
              <w:rPr>
                <w:rFonts w:ascii="Times New Roman" w:hAnsi="Times New Roman"/>
                <w:bCs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Земельний відділ Косівської міської ради</w:t>
            </w:r>
          </w:p>
        </w:tc>
      </w:tr>
      <w:tr w:rsidR="008F28CE" w:rsidRPr="00C32001" w14:paraId="17BCC92B" w14:textId="77777777" w:rsidTr="00031645">
        <w:trPr>
          <w:trHeight w:val="691"/>
        </w:trPr>
        <w:tc>
          <w:tcPr>
            <w:tcW w:w="557" w:type="dxa"/>
          </w:tcPr>
          <w:p w14:paraId="1693F821" w14:textId="67B99658" w:rsidR="008F28CE" w:rsidRPr="000324AD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3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B66C" w14:textId="55C99FA2" w:rsidR="008F28CE" w:rsidRPr="000324AD" w:rsidRDefault="008F28CE" w:rsidP="008F28CE">
            <w:pPr>
              <w:pStyle w:val="1"/>
              <w:spacing w:before="0"/>
              <w:ind w:left="43" w:firstLine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bookmarkStart w:id="8" w:name="_Hlk181866630"/>
            <w:r w:rsidRPr="000324A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Дані про розміщення тимчасових споруд для провадження підприємницької діяльності </w:t>
            </w:r>
            <w:bookmarkEnd w:id="8"/>
          </w:p>
        </w:tc>
        <w:tc>
          <w:tcPr>
            <w:tcW w:w="1984" w:type="dxa"/>
          </w:tcPr>
          <w:p w14:paraId="6BE9DCDA" w14:textId="57DAD624" w:rsidR="008F28CE" w:rsidRPr="000324AD" w:rsidRDefault="00011107" w:rsidP="008F28CE">
            <w:pPr>
              <w:pStyle w:val="1"/>
              <w:spacing w:before="0"/>
              <w:ind w:left="43" w:firstLine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0E3D1C10" w14:textId="68F0CDC4" w:rsidR="008F28CE" w:rsidRPr="000324AD" w:rsidRDefault="00465358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5D6F73DD" w14:textId="5BBD3261" w:rsidR="008F28CE" w:rsidRPr="000324AD" w:rsidRDefault="008F28CE" w:rsidP="008F28CE">
            <w:pPr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2FC24076" w14:textId="77777777" w:rsidTr="00031645">
        <w:trPr>
          <w:trHeight w:val="1577"/>
        </w:trPr>
        <w:tc>
          <w:tcPr>
            <w:tcW w:w="557" w:type="dxa"/>
          </w:tcPr>
          <w:p w14:paraId="5E82F344" w14:textId="44ABFF09" w:rsidR="008F28CE" w:rsidRPr="000324AD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6B17" w14:textId="1563CFE4" w:rsidR="008F28CE" w:rsidRPr="000324AD" w:rsidRDefault="008F28CE" w:rsidP="008F28CE">
            <w:pPr>
              <w:pStyle w:val="1"/>
              <w:spacing w:before="0"/>
              <w:ind w:left="43" w:firstLine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0324AD">
              <w:rPr>
                <w:rFonts w:ascii="Times New Roman" w:hAnsi="Times New Roman" w:cs="Times New Roman"/>
                <w:sz w:val="28"/>
                <w:szCs w:val="24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  <w:r w:rsidRPr="000324AD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35FA781A" w14:textId="1EF9D574" w:rsidR="008F28CE" w:rsidRPr="000324AD" w:rsidRDefault="00011107" w:rsidP="008F28CE">
            <w:pPr>
              <w:pStyle w:val="1"/>
              <w:spacing w:before="0"/>
              <w:ind w:left="43" w:firstLine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11084712" w14:textId="79736E79" w:rsidR="008F28CE" w:rsidRPr="000324AD" w:rsidRDefault="00011107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2BE9">
              <w:rPr>
                <w:rFonts w:ascii="Times New Roman" w:hAnsi="Times New Roman"/>
                <w:sz w:val="28"/>
                <w:szCs w:val="28"/>
                <w:lang w:eastAsia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місяця</w:t>
            </w:r>
          </w:p>
        </w:tc>
        <w:tc>
          <w:tcPr>
            <w:tcW w:w="4961" w:type="dxa"/>
          </w:tcPr>
          <w:p w14:paraId="059B3EBB" w14:textId="77777777" w:rsidR="008F28CE" w:rsidRPr="000324AD" w:rsidRDefault="008F28CE" w:rsidP="008F28CE">
            <w:pPr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МКП «Косів»</w:t>
            </w:r>
          </w:p>
        </w:tc>
      </w:tr>
      <w:tr w:rsidR="008F28CE" w:rsidRPr="00C32001" w14:paraId="6439E37D" w14:textId="77777777" w:rsidTr="00031645">
        <w:trPr>
          <w:trHeight w:val="411"/>
        </w:trPr>
        <w:tc>
          <w:tcPr>
            <w:tcW w:w="557" w:type="dxa"/>
          </w:tcPr>
          <w:p w14:paraId="4A2FAF01" w14:textId="0C198AD1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5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83A1" w14:textId="77777777" w:rsidR="008F28CE" w:rsidRPr="000324AD" w:rsidRDefault="008F28CE" w:rsidP="008F28CE">
            <w:pPr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b/>
                <w:sz w:val="28"/>
                <w:szCs w:val="24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4961" w:type="dxa"/>
          </w:tcPr>
          <w:p w14:paraId="23C80F4C" w14:textId="4CFFA9A1" w:rsidR="008F28CE" w:rsidRPr="000324AD" w:rsidRDefault="008F28CE" w:rsidP="008F28CE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  <w:p w14:paraId="2259A5C9" w14:textId="140BEF00" w:rsidR="008F28CE" w:rsidRPr="000324AD" w:rsidRDefault="008F28CE" w:rsidP="008F2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28CE" w:rsidRPr="00C32001" w14:paraId="79EA830F" w14:textId="77777777" w:rsidTr="00031645">
        <w:trPr>
          <w:trHeight w:val="622"/>
        </w:trPr>
        <w:tc>
          <w:tcPr>
            <w:tcW w:w="557" w:type="dxa"/>
          </w:tcPr>
          <w:p w14:paraId="632C527E" w14:textId="55CCD4CF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9E7D" w14:textId="77777777" w:rsidR="008F28CE" w:rsidRPr="000324AD" w:rsidRDefault="008F28CE" w:rsidP="008F28CE">
            <w:pPr>
              <w:pStyle w:val="1"/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0324AD">
              <w:rPr>
                <w:rFonts w:ascii="Times New Roman" w:hAnsi="Times New Roman" w:cs="Times New Roman"/>
                <w:b/>
                <w:sz w:val="28"/>
                <w:szCs w:val="24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4961" w:type="dxa"/>
          </w:tcPr>
          <w:p w14:paraId="43A3B1D8" w14:textId="18D4F2C0" w:rsidR="008F28CE" w:rsidRPr="00E0358F" w:rsidRDefault="008F28CE" w:rsidP="008F28CE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8F28CE" w:rsidRPr="00C32001" w14:paraId="0997552D" w14:textId="77777777" w:rsidTr="00031645">
        <w:trPr>
          <w:trHeight w:val="691"/>
        </w:trPr>
        <w:tc>
          <w:tcPr>
            <w:tcW w:w="557" w:type="dxa"/>
          </w:tcPr>
          <w:p w14:paraId="76F4B01F" w14:textId="2CE611D7" w:rsidR="008F28CE" w:rsidRPr="000324AD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8BF3" w14:textId="11473522" w:rsidR="008F28CE" w:rsidRPr="000324AD" w:rsidRDefault="008F28CE" w:rsidP="008F28CE">
            <w:pPr>
              <w:keepNext/>
              <w:keepLines/>
              <w:spacing w:after="120" w:line="276" w:lineRule="auto"/>
              <w:outlineLvl w:val="0"/>
              <w:rPr>
                <w:rFonts w:ascii="Times New Roman" w:eastAsia="Arial" w:hAnsi="Times New Roman"/>
                <w:sz w:val="28"/>
                <w:szCs w:val="24"/>
                <w:lang w:val="uk"/>
              </w:rPr>
            </w:pPr>
            <w:bookmarkStart w:id="9" w:name="_Hlk181868249"/>
            <w:r w:rsidRPr="000324AD">
              <w:rPr>
                <w:rFonts w:ascii="Times New Roman" w:eastAsia="Arial" w:hAnsi="Times New Roman"/>
                <w:sz w:val="28"/>
                <w:szCs w:val="24"/>
                <w:lang w:val="uk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  <w:r w:rsidRPr="000324A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bookmarkEnd w:id="9"/>
          </w:p>
        </w:tc>
        <w:tc>
          <w:tcPr>
            <w:tcW w:w="1984" w:type="dxa"/>
          </w:tcPr>
          <w:p w14:paraId="30D84A4C" w14:textId="1E879B52" w:rsidR="008F28CE" w:rsidRPr="000324AD" w:rsidRDefault="00011107" w:rsidP="008F28CE">
            <w:pPr>
              <w:keepNext/>
              <w:keepLines/>
              <w:spacing w:after="120" w:line="276" w:lineRule="auto"/>
              <w:outlineLvl w:val="0"/>
              <w:rPr>
                <w:rFonts w:ascii="Times New Roman" w:eastAsia="Arial" w:hAnsi="Times New Roman"/>
                <w:sz w:val="28"/>
                <w:szCs w:val="24"/>
                <w:lang w:val="uk"/>
              </w:rPr>
            </w:pPr>
            <w:r>
              <w:rPr>
                <w:rFonts w:ascii="Times New Roman" w:eastAsia="Arial" w:hAnsi="Times New Roman"/>
                <w:sz w:val="28"/>
                <w:szCs w:val="24"/>
                <w:lang w:val="uk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</w:tc>
        <w:tc>
          <w:tcPr>
            <w:tcW w:w="1701" w:type="dxa"/>
          </w:tcPr>
          <w:p w14:paraId="69A6B853" w14:textId="1FFC65C0" w:rsidR="008F28CE" w:rsidRPr="000324AD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3BFA3A32" w14:textId="6952CA6A" w:rsidR="008F28CE" w:rsidRPr="000324AD" w:rsidRDefault="008F28CE" w:rsidP="008F28CE">
            <w:pPr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D82B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Відділ бухгалтерського обліку та звітності </w:t>
            </w:r>
            <w:r w:rsidRPr="00D82BE9">
              <w:rPr>
                <w:rFonts w:ascii="Times New Roman" w:hAnsi="Times New Roman"/>
                <w:sz w:val="28"/>
                <w:szCs w:val="28"/>
              </w:rPr>
              <w:t>Косівської міської ради</w:t>
            </w:r>
          </w:p>
        </w:tc>
      </w:tr>
      <w:tr w:rsidR="008F28CE" w:rsidRPr="00C32001" w14:paraId="068E5FF1" w14:textId="77777777" w:rsidTr="00031645">
        <w:trPr>
          <w:trHeight w:val="691"/>
        </w:trPr>
        <w:tc>
          <w:tcPr>
            <w:tcW w:w="557" w:type="dxa"/>
          </w:tcPr>
          <w:p w14:paraId="0DAB5DFE" w14:textId="42C37334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870F" w14:textId="77777777" w:rsidR="008F28CE" w:rsidRPr="000324AD" w:rsidRDefault="008F28CE" w:rsidP="008F28CE">
            <w:pPr>
              <w:pStyle w:val="1"/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4AD">
              <w:rPr>
                <w:rFonts w:ascii="Times New Roman" w:hAnsi="Times New Roman" w:cs="Times New Roman"/>
                <w:b/>
                <w:sz w:val="28"/>
                <w:szCs w:val="24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4961" w:type="dxa"/>
          </w:tcPr>
          <w:p w14:paraId="26E6FD41" w14:textId="77777777" w:rsidR="008F28CE" w:rsidRPr="000324AD" w:rsidRDefault="008F28CE" w:rsidP="008F28CE">
            <w:pPr>
              <w:pStyle w:val="1"/>
              <w:spacing w:before="0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8F28CE" w:rsidRPr="00C32001" w14:paraId="30B0E982" w14:textId="77777777" w:rsidTr="00031645">
        <w:trPr>
          <w:trHeight w:val="583"/>
        </w:trPr>
        <w:tc>
          <w:tcPr>
            <w:tcW w:w="557" w:type="dxa"/>
          </w:tcPr>
          <w:p w14:paraId="1F0342F2" w14:textId="08C99AAD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FFB3" w14:textId="77777777" w:rsidR="008F28CE" w:rsidRPr="000324AD" w:rsidRDefault="008F28CE" w:rsidP="008F28CE">
            <w:pPr>
              <w:pStyle w:val="1"/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4AD">
              <w:rPr>
                <w:rFonts w:ascii="Times New Roman" w:hAnsi="Times New Roman" w:cs="Times New Roman"/>
                <w:b/>
                <w:sz w:val="28"/>
                <w:szCs w:val="24"/>
              </w:rPr>
              <w:t>Дані про місцезнаходження зон для вигулу домашніх тварин</w:t>
            </w:r>
          </w:p>
        </w:tc>
        <w:tc>
          <w:tcPr>
            <w:tcW w:w="4961" w:type="dxa"/>
          </w:tcPr>
          <w:p w14:paraId="41FD624D" w14:textId="77777777" w:rsidR="008F28CE" w:rsidRPr="000324AD" w:rsidRDefault="008F28CE" w:rsidP="008F28CE">
            <w:pPr>
              <w:pStyle w:val="1"/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Н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абір не збирається</w:t>
            </w:r>
          </w:p>
        </w:tc>
      </w:tr>
      <w:tr w:rsidR="008F28CE" w:rsidRPr="00C32001" w14:paraId="0493C9B8" w14:textId="6253EFA0" w:rsidTr="00031645">
        <w:trPr>
          <w:trHeight w:val="411"/>
        </w:trPr>
        <w:tc>
          <w:tcPr>
            <w:tcW w:w="557" w:type="dxa"/>
          </w:tcPr>
          <w:p w14:paraId="0DFAE949" w14:textId="738458D0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70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4CD0" w14:textId="7824A022" w:rsidR="008F28CE" w:rsidRPr="0067413D" w:rsidRDefault="008F28CE" w:rsidP="008F28C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</w:pPr>
            <w:r w:rsidRPr="0067413D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uk-UA"/>
              </w:rPr>
              <w:t>Дані про місцезнаходження камер відеоспостереження, що перебувають у комунальній власності</w:t>
            </w:r>
          </w:p>
        </w:tc>
        <w:tc>
          <w:tcPr>
            <w:tcW w:w="4961" w:type="dxa"/>
          </w:tcPr>
          <w:p w14:paraId="491CC16A" w14:textId="63FD0E26" w:rsidR="008F28CE" w:rsidRPr="000324AD" w:rsidRDefault="008F28CE" w:rsidP="008F28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8F28CE" w:rsidRPr="00C32001" w14:paraId="79C46AD5" w14:textId="77777777" w:rsidTr="00031645">
        <w:trPr>
          <w:trHeight w:val="691"/>
        </w:trPr>
        <w:tc>
          <w:tcPr>
            <w:tcW w:w="557" w:type="dxa"/>
          </w:tcPr>
          <w:p w14:paraId="3C7C7183" w14:textId="183C8ABE" w:rsidR="008F28CE" w:rsidRPr="000324AD" w:rsidRDefault="008F28CE" w:rsidP="008F28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71.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788C" w14:textId="65A365CD" w:rsidR="008F28CE" w:rsidRPr="000324AD" w:rsidRDefault="008F28CE" w:rsidP="008F28C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  <w:r w:rsidRPr="000324AD"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  <w:t xml:space="preserve">Дані про розташування захисних споруд цивільного захисту </w:t>
            </w:r>
          </w:p>
        </w:tc>
        <w:tc>
          <w:tcPr>
            <w:tcW w:w="1984" w:type="dxa"/>
          </w:tcPr>
          <w:p w14:paraId="417EB747" w14:textId="635BA17A" w:rsidR="008F28CE" w:rsidRDefault="00011107" w:rsidP="008F28CE">
            <w:pPr>
              <w:spacing w:after="160" w:line="259" w:lineRule="auto"/>
              <w:rPr>
                <w:rFonts w:ascii="Times New Roman" w:eastAsiaTheme="majorEastAsia" w:hAnsi="Times New Roman"/>
                <w:bCs/>
                <w:sz w:val="28"/>
                <w:szCs w:val="24"/>
              </w:rPr>
            </w:pPr>
            <w:r>
              <w:rPr>
                <w:rFonts w:ascii="Times New Roman" w:eastAsiaTheme="majorEastAsia" w:hAnsi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  <w:p w14:paraId="7C897C9E" w14:textId="77777777" w:rsidR="008F28CE" w:rsidRPr="000324AD" w:rsidRDefault="008F28CE" w:rsidP="008F28C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  <w:szCs w:val="24"/>
              </w:rPr>
            </w:pPr>
          </w:p>
        </w:tc>
        <w:tc>
          <w:tcPr>
            <w:tcW w:w="1701" w:type="dxa"/>
          </w:tcPr>
          <w:p w14:paraId="71EC510C" w14:textId="055DDA39" w:rsidR="008F28CE" w:rsidRPr="000324AD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</w:tcPr>
          <w:p w14:paraId="11EE306C" w14:textId="77777777" w:rsidR="008F28CE" w:rsidRPr="000324AD" w:rsidRDefault="008F28CE" w:rsidP="008F28CE">
            <w:pPr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Відділ житлово – комунального господарства, будівництва та архітектури Косівської міської ради</w:t>
            </w:r>
          </w:p>
        </w:tc>
      </w:tr>
      <w:tr w:rsidR="008F28CE" w:rsidRPr="00C32001" w14:paraId="1EF4D3F9" w14:textId="77777777" w:rsidTr="00031645">
        <w:trPr>
          <w:trHeight w:val="691"/>
        </w:trPr>
        <w:tc>
          <w:tcPr>
            <w:tcW w:w="557" w:type="dxa"/>
          </w:tcPr>
          <w:p w14:paraId="7F437824" w14:textId="3D0C535F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</w:t>
            </w: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0C91" w14:textId="77777777" w:rsidR="008F28CE" w:rsidRPr="000324AD" w:rsidRDefault="008F28CE" w:rsidP="008F28CE">
            <w:pPr>
              <w:ind w:firstLine="84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4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4961" w:type="dxa"/>
          </w:tcPr>
          <w:p w14:paraId="719FEA85" w14:textId="77777777" w:rsidR="008F28CE" w:rsidRPr="000324AD" w:rsidRDefault="008F28CE" w:rsidP="008F28CE">
            <w:pPr>
              <w:ind w:left="144"/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Набір не збирається</w:t>
            </w:r>
          </w:p>
        </w:tc>
      </w:tr>
      <w:tr w:rsidR="008F28CE" w:rsidRPr="00C32001" w14:paraId="676A4719" w14:textId="77777777" w:rsidTr="00031645">
        <w:trPr>
          <w:trHeight w:val="285"/>
        </w:trPr>
        <w:tc>
          <w:tcPr>
            <w:tcW w:w="557" w:type="dxa"/>
          </w:tcPr>
          <w:p w14:paraId="3174C16A" w14:textId="6CA288F4" w:rsidR="008F28CE" w:rsidRPr="000324AD" w:rsidRDefault="008F28CE" w:rsidP="008F28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3</w:t>
            </w:r>
            <w:r w:rsidRPr="000324AD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BDB2" w14:textId="326CE969" w:rsidR="008F28CE" w:rsidRPr="000324AD" w:rsidRDefault="008F28CE" w:rsidP="008F28C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4961" w:type="dxa"/>
          </w:tcPr>
          <w:p w14:paraId="3A764CBA" w14:textId="77777777" w:rsidR="008F28CE" w:rsidRPr="000324AD" w:rsidRDefault="008F28CE" w:rsidP="008F28C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Набір не збирається</w:t>
            </w:r>
          </w:p>
        </w:tc>
      </w:tr>
      <w:tr w:rsidR="00664EF5" w:rsidRPr="00C32001" w14:paraId="7BF925E2" w14:textId="77777777" w:rsidTr="00031645">
        <w:trPr>
          <w:trHeight w:val="861"/>
        </w:trPr>
        <w:tc>
          <w:tcPr>
            <w:tcW w:w="557" w:type="dxa"/>
          </w:tcPr>
          <w:p w14:paraId="1E2658B0" w14:textId="1849613C" w:rsidR="00664EF5" w:rsidRPr="000324AD" w:rsidRDefault="00664EF5" w:rsidP="00664EF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0BDD" w14:textId="1FBAB750" w:rsidR="00664EF5" w:rsidRPr="0067413D" w:rsidRDefault="00664EF5" w:rsidP="00664EF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67413D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1984" w:type="dxa"/>
          </w:tcPr>
          <w:p w14:paraId="18FC34E9" w14:textId="77777777" w:rsidR="00664EF5" w:rsidRDefault="00664EF5" w:rsidP="00664EF5">
            <w:pPr>
              <w:spacing w:after="160" w:line="259" w:lineRule="auto"/>
              <w:rPr>
                <w:rFonts w:ascii="Times New Roman" w:eastAsiaTheme="majorEastAsia" w:hAnsi="Times New Roman"/>
                <w:bCs/>
                <w:sz w:val="28"/>
                <w:szCs w:val="24"/>
              </w:rPr>
            </w:pPr>
            <w:r>
              <w:rPr>
                <w:rFonts w:ascii="Times New Roman" w:eastAsiaTheme="majorEastAsia" w:hAnsi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  <w:p w14:paraId="38024CA0" w14:textId="77777777" w:rsidR="00664EF5" w:rsidRPr="0067413D" w:rsidRDefault="00664EF5" w:rsidP="00664EF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F267" w14:textId="1E867E00" w:rsidR="00664EF5" w:rsidRPr="000324AD" w:rsidRDefault="00664EF5" w:rsidP="00664EF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4072" w14:textId="2F0802A9" w:rsidR="00664EF5" w:rsidRPr="000324AD" w:rsidRDefault="00664EF5" w:rsidP="00664EF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МКП «Косів»</w:t>
            </w:r>
          </w:p>
        </w:tc>
      </w:tr>
      <w:tr w:rsidR="00664EF5" w:rsidRPr="00C32001" w14:paraId="3F9AC26F" w14:textId="77777777" w:rsidTr="00031645">
        <w:trPr>
          <w:trHeight w:val="861"/>
        </w:trPr>
        <w:tc>
          <w:tcPr>
            <w:tcW w:w="557" w:type="dxa"/>
          </w:tcPr>
          <w:p w14:paraId="371C20BF" w14:textId="44917F11" w:rsidR="00664EF5" w:rsidRPr="000324AD" w:rsidRDefault="00664EF5" w:rsidP="00664EF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1687" w14:textId="1D833C0B" w:rsidR="00664EF5" w:rsidRPr="0067413D" w:rsidRDefault="00664EF5" w:rsidP="00664EF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  <w:r w:rsidRPr="0067413D"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  <w:t>Перелік книг обліку реєстрації поховань</w:t>
            </w:r>
          </w:p>
        </w:tc>
        <w:tc>
          <w:tcPr>
            <w:tcW w:w="1984" w:type="dxa"/>
          </w:tcPr>
          <w:p w14:paraId="1EAF5F7A" w14:textId="77777777" w:rsidR="00664EF5" w:rsidRDefault="00664EF5" w:rsidP="00664EF5">
            <w:pPr>
              <w:spacing w:after="160" w:line="259" w:lineRule="auto"/>
              <w:rPr>
                <w:rFonts w:ascii="Times New Roman" w:eastAsiaTheme="majorEastAsia" w:hAnsi="Times New Roman"/>
                <w:bCs/>
                <w:sz w:val="28"/>
                <w:szCs w:val="24"/>
              </w:rPr>
            </w:pPr>
            <w:r>
              <w:rPr>
                <w:rFonts w:ascii="Times New Roman" w:eastAsiaTheme="majorEastAsia" w:hAnsi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CSV</w:t>
            </w:r>
          </w:p>
          <w:p w14:paraId="7FB72B61" w14:textId="46B4BC7A" w:rsidR="00664EF5" w:rsidRPr="0067413D" w:rsidRDefault="00664EF5" w:rsidP="00664EF5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1C67" w14:textId="48EE85EA" w:rsidR="00664EF5" w:rsidRPr="000324AD" w:rsidRDefault="00664EF5" w:rsidP="00664EF5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24AD">
              <w:rPr>
                <w:rFonts w:ascii="Times New Roman" w:hAnsi="Times New Roman"/>
                <w:sz w:val="28"/>
                <w:szCs w:val="28"/>
                <w:lang w:eastAsia="uk-UA"/>
              </w:rPr>
              <w:t>Щороку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4959" w14:textId="615AD8D9" w:rsidR="00664EF5" w:rsidRPr="000324AD" w:rsidRDefault="00664EF5" w:rsidP="00664EF5">
            <w:pPr>
              <w:rPr>
                <w:rFonts w:ascii="Times New Roman" w:hAnsi="Times New Roman"/>
                <w:sz w:val="28"/>
                <w:szCs w:val="28"/>
              </w:rPr>
            </w:pPr>
            <w:r w:rsidRPr="000324AD">
              <w:rPr>
                <w:rFonts w:ascii="Times New Roman" w:hAnsi="Times New Roman"/>
                <w:sz w:val="28"/>
                <w:szCs w:val="28"/>
              </w:rPr>
              <w:t>МКП «Косів»</w:t>
            </w:r>
          </w:p>
        </w:tc>
      </w:tr>
    </w:tbl>
    <w:p w14:paraId="202F5274" w14:textId="77777777" w:rsidR="005A4DEC" w:rsidRDefault="005A4DEC" w:rsidP="005A4DEC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48308CC5" w14:textId="77777777" w:rsidR="0067413D" w:rsidRDefault="0067413D" w:rsidP="005A4DEC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3DE0ED45" w14:textId="77777777" w:rsidR="0067413D" w:rsidRDefault="0067413D" w:rsidP="005A4DEC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5D62E307" w14:textId="77777777" w:rsidR="0067413D" w:rsidRPr="003F5677" w:rsidRDefault="0067413D" w:rsidP="005A4DEC">
      <w:pPr>
        <w:ind w:left="142"/>
        <w:jc w:val="both"/>
        <w:rPr>
          <w:rFonts w:ascii="Times New Roman" w:hAnsi="Times New Roman"/>
          <w:sz w:val="28"/>
          <w:szCs w:val="28"/>
        </w:rPr>
      </w:pPr>
    </w:p>
    <w:p w14:paraId="6B244A87" w14:textId="3FAE0365" w:rsidR="00E15D94" w:rsidRPr="00D40E4E" w:rsidRDefault="00E15D94" w:rsidP="00E15D94">
      <w:pPr>
        <w:rPr>
          <w:rFonts w:ascii="Times New Roman" w:hAnsi="Times New Roman"/>
          <w:b/>
          <w:bCs/>
          <w:sz w:val="28"/>
          <w:szCs w:val="28"/>
        </w:rPr>
      </w:pPr>
      <w:r w:rsidRPr="00D40E4E">
        <w:rPr>
          <w:rFonts w:ascii="Times New Roman" w:hAnsi="Times New Roman"/>
          <w:b/>
          <w:bCs/>
          <w:sz w:val="28"/>
          <w:szCs w:val="28"/>
        </w:rPr>
        <w:t>Керуюча справами виконавчого</w:t>
      </w:r>
    </w:p>
    <w:p w14:paraId="6A4C1513" w14:textId="0F3F096C" w:rsidR="005A4DEC" w:rsidRPr="00C32001" w:rsidRDefault="00E15D94" w:rsidP="00E15D94">
      <w:pPr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40E4E">
        <w:rPr>
          <w:rFonts w:ascii="Times New Roman" w:hAnsi="Times New Roman"/>
          <w:b/>
          <w:bCs/>
          <w:sz w:val="28"/>
          <w:szCs w:val="28"/>
        </w:rPr>
        <w:t>комітету Косі</w:t>
      </w:r>
      <w:r w:rsidR="007A3B13">
        <w:rPr>
          <w:rFonts w:ascii="Times New Roman" w:hAnsi="Times New Roman"/>
          <w:b/>
          <w:bCs/>
          <w:sz w:val="28"/>
          <w:szCs w:val="28"/>
        </w:rPr>
        <w:t>в</w:t>
      </w:r>
      <w:r w:rsidRPr="00D40E4E">
        <w:rPr>
          <w:rFonts w:ascii="Times New Roman" w:hAnsi="Times New Roman"/>
          <w:b/>
          <w:bCs/>
          <w:sz w:val="28"/>
          <w:szCs w:val="28"/>
        </w:rPr>
        <w:t xml:space="preserve">ської міської ради        </w:t>
      </w:r>
      <w:r w:rsidR="00ED2D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300B"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 w:rsidR="00ED2D94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D40E4E">
        <w:rPr>
          <w:rFonts w:ascii="Times New Roman" w:hAnsi="Times New Roman"/>
          <w:b/>
          <w:bCs/>
          <w:sz w:val="28"/>
          <w:szCs w:val="28"/>
        </w:rPr>
        <w:t xml:space="preserve">                           Таїсія МИХАЙЛЮК</w:t>
      </w:r>
    </w:p>
    <w:p w14:paraId="03D179CF" w14:textId="77777777" w:rsidR="00D545CC" w:rsidRDefault="00D545CC" w:rsidP="005A4DEC">
      <w:pPr>
        <w:rPr>
          <w:rFonts w:ascii="Times New Roman" w:hAnsi="Times New Roman"/>
          <w:sz w:val="28"/>
          <w:szCs w:val="28"/>
        </w:rPr>
      </w:pPr>
    </w:p>
    <w:sectPr w:rsidR="00D545CC" w:rsidSect="00E13041">
      <w:headerReference w:type="even" r:id="rId10"/>
      <w:pgSz w:w="16838" w:h="11906" w:orient="landscape" w:code="9"/>
      <w:pgMar w:top="993" w:right="1134" w:bottom="567" w:left="1134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F82" w14:textId="77777777" w:rsidR="007201C9" w:rsidRDefault="007201C9">
      <w:r>
        <w:separator/>
      </w:r>
    </w:p>
  </w:endnote>
  <w:endnote w:type="continuationSeparator" w:id="0">
    <w:p w14:paraId="62ABDC0E" w14:textId="77777777" w:rsidR="007201C9" w:rsidRDefault="0072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E696" w14:textId="77777777" w:rsidR="007201C9" w:rsidRDefault="007201C9">
      <w:r>
        <w:separator/>
      </w:r>
    </w:p>
  </w:footnote>
  <w:footnote w:type="continuationSeparator" w:id="0">
    <w:p w14:paraId="18AE3188" w14:textId="77777777" w:rsidR="007201C9" w:rsidRDefault="0072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7543" w14:textId="77777777" w:rsidR="0093679F" w:rsidRDefault="009367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3B54004" w14:textId="77777777" w:rsidR="0093679F" w:rsidRDefault="009367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EC"/>
    <w:rsid w:val="00000B21"/>
    <w:rsid w:val="00011107"/>
    <w:rsid w:val="00031645"/>
    <w:rsid w:val="000324AD"/>
    <w:rsid w:val="00032711"/>
    <w:rsid w:val="0003420A"/>
    <w:rsid w:val="00041249"/>
    <w:rsid w:val="00067086"/>
    <w:rsid w:val="00071C7F"/>
    <w:rsid w:val="00073617"/>
    <w:rsid w:val="000913CB"/>
    <w:rsid w:val="000B6CDB"/>
    <w:rsid w:val="000C046F"/>
    <w:rsid w:val="000D31B4"/>
    <w:rsid w:val="000E1193"/>
    <w:rsid w:val="000E6C72"/>
    <w:rsid w:val="001013BA"/>
    <w:rsid w:val="00102DF4"/>
    <w:rsid w:val="00103866"/>
    <w:rsid w:val="00110784"/>
    <w:rsid w:val="0011398C"/>
    <w:rsid w:val="00163A52"/>
    <w:rsid w:val="00170BD6"/>
    <w:rsid w:val="0017599C"/>
    <w:rsid w:val="001919C4"/>
    <w:rsid w:val="00195987"/>
    <w:rsid w:val="001B0D2B"/>
    <w:rsid w:val="001D1FEC"/>
    <w:rsid w:val="001D54C8"/>
    <w:rsid w:val="001E46DD"/>
    <w:rsid w:val="0020171F"/>
    <w:rsid w:val="00260CF8"/>
    <w:rsid w:val="00284021"/>
    <w:rsid w:val="002966DE"/>
    <w:rsid w:val="002B33B4"/>
    <w:rsid w:val="002C4CFB"/>
    <w:rsid w:val="002C55A9"/>
    <w:rsid w:val="002D21AC"/>
    <w:rsid w:val="002E328F"/>
    <w:rsid w:val="00307359"/>
    <w:rsid w:val="0032275D"/>
    <w:rsid w:val="00335D96"/>
    <w:rsid w:val="00341230"/>
    <w:rsid w:val="00344C2F"/>
    <w:rsid w:val="003644E3"/>
    <w:rsid w:val="00374093"/>
    <w:rsid w:val="00386556"/>
    <w:rsid w:val="00386AC3"/>
    <w:rsid w:val="003A0E9F"/>
    <w:rsid w:val="003B2CF9"/>
    <w:rsid w:val="003C5E72"/>
    <w:rsid w:val="003F3698"/>
    <w:rsid w:val="003F5677"/>
    <w:rsid w:val="003F5D5D"/>
    <w:rsid w:val="00420D09"/>
    <w:rsid w:val="004215B2"/>
    <w:rsid w:val="00424633"/>
    <w:rsid w:val="0044217B"/>
    <w:rsid w:val="00463370"/>
    <w:rsid w:val="00465358"/>
    <w:rsid w:val="0046660A"/>
    <w:rsid w:val="0046731E"/>
    <w:rsid w:val="00472AFE"/>
    <w:rsid w:val="004754A5"/>
    <w:rsid w:val="004849A6"/>
    <w:rsid w:val="004F6DA2"/>
    <w:rsid w:val="00522D93"/>
    <w:rsid w:val="00536F34"/>
    <w:rsid w:val="00541B8D"/>
    <w:rsid w:val="00547144"/>
    <w:rsid w:val="005562A1"/>
    <w:rsid w:val="005641AC"/>
    <w:rsid w:val="00575C71"/>
    <w:rsid w:val="0058017B"/>
    <w:rsid w:val="00583FE9"/>
    <w:rsid w:val="005A4B40"/>
    <w:rsid w:val="005A4DEC"/>
    <w:rsid w:val="005A711B"/>
    <w:rsid w:val="005A7A37"/>
    <w:rsid w:val="005E2E7C"/>
    <w:rsid w:val="005F6764"/>
    <w:rsid w:val="00610F11"/>
    <w:rsid w:val="00624260"/>
    <w:rsid w:val="00647D3C"/>
    <w:rsid w:val="006622B8"/>
    <w:rsid w:val="00664EF5"/>
    <w:rsid w:val="0067413D"/>
    <w:rsid w:val="0067647E"/>
    <w:rsid w:val="00686E56"/>
    <w:rsid w:val="0069088C"/>
    <w:rsid w:val="006B0BB6"/>
    <w:rsid w:val="006B60AB"/>
    <w:rsid w:val="006E12C6"/>
    <w:rsid w:val="00705BF0"/>
    <w:rsid w:val="007201C9"/>
    <w:rsid w:val="0073437B"/>
    <w:rsid w:val="007547D6"/>
    <w:rsid w:val="00774DFF"/>
    <w:rsid w:val="007A3B13"/>
    <w:rsid w:val="007A6B2A"/>
    <w:rsid w:val="007B5DA2"/>
    <w:rsid w:val="007D3AD8"/>
    <w:rsid w:val="007D45EC"/>
    <w:rsid w:val="007E0767"/>
    <w:rsid w:val="007E1861"/>
    <w:rsid w:val="007E4F98"/>
    <w:rsid w:val="007E58D5"/>
    <w:rsid w:val="00810875"/>
    <w:rsid w:val="0081286D"/>
    <w:rsid w:val="00823718"/>
    <w:rsid w:val="00887554"/>
    <w:rsid w:val="008961F0"/>
    <w:rsid w:val="008A32E7"/>
    <w:rsid w:val="008B0322"/>
    <w:rsid w:val="008B2608"/>
    <w:rsid w:val="008E1783"/>
    <w:rsid w:val="008F28CE"/>
    <w:rsid w:val="00903EFB"/>
    <w:rsid w:val="00907515"/>
    <w:rsid w:val="00932285"/>
    <w:rsid w:val="009346A4"/>
    <w:rsid w:val="0093679F"/>
    <w:rsid w:val="009455E5"/>
    <w:rsid w:val="00961760"/>
    <w:rsid w:val="0096208B"/>
    <w:rsid w:val="00972DAA"/>
    <w:rsid w:val="00975333"/>
    <w:rsid w:val="009853F0"/>
    <w:rsid w:val="009B300B"/>
    <w:rsid w:val="009C61F0"/>
    <w:rsid w:val="009D19F8"/>
    <w:rsid w:val="009D299B"/>
    <w:rsid w:val="009E5357"/>
    <w:rsid w:val="009E7552"/>
    <w:rsid w:val="00A0040B"/>
    <w:rsid w:val="00A151E8"/>
    <w:rsid w:val="00A156A5"/>
    <w:rsid w:val="00A15706"/>
    <w:rsid w:val="00A15AD2"/>
    <w:rsid w:val="00A15F86"/>
    <w:rsid w:val="00A21722"/>
    <w:rsid w:val="00A3737D"/>
    <w:rsid w:val="00A41ECA"/>
    <w:rsid w:val="00A616B9"/>
    <w:rsid w:val="00A61A30"/>
    <w:rsid w:val="00A63CA7"/>
    <w:rsid w:val="00A663AD"/>
    <w:rsid w:val="00A85460"/>
    <w:rsid w:val="00A85E0E"/>
    <w:rsid w:val="00A95780"/>
    <w:rsid w:val="00AC36A4"/>
    <w:rsid w:val="00AC664C"/>
    <w:rsid w:val="00AC7DCE"/>
    <w:rsid w:val="00B0163B"/>
    <w:rsid w:val="00B27C85"/>
    <w:rsid w:val="00B40A15"/>
    <w:rsid w:val="00B9402E"/>
    <w:rsid w:val="00BB70FD"/>
    <w:rsid w:val="00BD0741"/>
    <w:rsid w:val="00BD40DE"/>
    <w:rsid w:val="00BE7952"/>
    <w:rsid w:val="00C2059A"/>
    <w:rsid w:val="00C23EE5"/>
    <w:rsid w:val="00C55465"/>
    <w:rsid w:val="00C67967"/>
    <w:rsid w:val="00C86F75"/>
    <w:rsid w:val="00CA28EE"/>
    <w:rsid w:val="00CA60A9"/>
    <w:rsid w:val="00CB27C1"/>
    <w:rsid w:val="00CD2D5B"/>
    <w:rsid w:val="00D50241"/>
    <w:rsid w:val="00D545CC"/>
    <w:rsid w:val="00D65DEE"/>
    <w:rsid w:val="00D817C7"/>
    <w:rsid w:val="00D82BE9"/>
    <w:rsid w:val="00DC09E1"/>
    <w:rsid w:val="00DC5908"/>
    <w:rsid w:val="00DD2839"/>
    <w:rsid w:val="00DD4EB9"/>
    <w:rsid w:val="00DE492B"/>
    <w:rsid w:val="00DF521A"/>
    <w:rsid w:val="00E0358F"/>
    <w:rsid w:val="00E0449A"/>
    <w:rsid w:val="00E13041"/>
    <w:rsid w:val="00E15D94"/>
    <w:rsid w:val="00E20997"/>
    <w:rsid w:val="00E3602C"/>
    <w:rsid w:val="00E423AB"/>
    <w:rsid w:val="00E56AC9"/>
    <w:rsid w:val="00E6217A"/>
    <w:rsid w:val="00E64679"/>
    <w:rsid w:val="00E65F10"/>
    <w:rsid w:val="00E94EDA"/>
    <w:rsid w:val="00EB197D"/>
    <w:rsid w:val="00EC1BA5"/>
    <w:rsid w:val="00ED2D94"/>
    <w:rsid w:val="00ED4215"/>
    <w:rsid w:val="00EF2AC8"/>
    <w:rsid w:val="00F15CE1"/>
    <w:rsid w:val="00F16F1A"/>
    <w:rsid w:val="00F23D91"/>
    <w:rsid w:val="00F80380"/>
    <w:rsid w:val="00FA5A94"/>
    <w:rsid w:val="00FB7169"/>
    <w:rsid w:val="00FD7741"/>
    <w:rsid w:val="00FE1FF8"/>
    <w:rsid w:val="00FE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243C"/>
  <w15:docId w15:val="{D0832DFD-0724-4A8C-A27E-5B2790C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DE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rsid w:val="00AC36A4"/>
    <w:pPr>
      <w:keepNext/>
      <w:keepLines/>
      <w:spacing w:before="400" w:after="120" w:line="276" w:lineRule="auto"/>
      <w:ind w:firstLine="566"/>
      <w:jc w:val="both"/>
      <w:outlineLvl w:val="0"/>
    </w:pPr>
    <w:rPr>
      <w:rFonts w:ascii="Arial" w:eastAsia="Arial" w:hAnsi="Arial" w:cs="Arial"/>
      <w:sz w:val="40"/>
      <w:szCs w:val="40"/>
      <w:lang w:val="uk"/>
    </w:rPr>
  </w:style>
  <w:style w:type="paragraph" w:styleId="2">
    <w:name w:val="heading 2"/>
    <w:basedOn w:val="a"/>
    <w:next w:val="a"/>
    <w:link w:val="20"/>
    <w:uiPriority w:val="9"/>
    <w:unhideWhenUsed/>
    <w:qFormat/>
    <w:rsid w:val="00ED4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0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A4DEC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qFormat/>
    <w:rsid w:val="005A4D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15AD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15AD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36A4"/>
    <w:rPr>
      <w:rFonts w:ascii="Arial" w:eastAsia="Arial" w:hAnsi="Arial" w:cs="Arial"/>
      <w:sz w:val="40"/>
      <w:szCs w:val="40"/>
      <w:lang w:val="uk" w:eastAsia="ru-RU"/>
    </w:rPr>
  </w:style>
  <w:style w:type="character" w:customStyle="1" w:styleId="20">
    <w:name w:val="Заголовок 2 Знак"/>
    <w:basedOn w:val="a0"/>
    <w:link w:val="2"/>
    <w:uiPriority w:val="9"/>
    <w:rsid w:val="00ED42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02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5">
    <w:name w:val="No Spacing"/>
    <w:uiPriority w:val="1"/>
    <w:qFormat/>
    <w:rsid w:val="00AC664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24-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7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BADB-DC36-4159-AE69-E661BF28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9279</Words>
  <Characters>5290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Kadru_2</cp:lastModifiedBy>
  <cp:revision>10</cp:revision>
  <cp:lastPrinted>2022-08-09T08:03:00Z</cp:lastPrinted>
  <dcterms:created xsi:type="dcterms:W3CDTF">2025-10-13T13:06:00Z</dcterms:created>
  <dcterms:modified xsi:type="dcterms:W3CDTF">2025-11-03T07:59:00Z</dcterms:modified>
</cp:coreProperties>
</file>