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1A7CE" w14:textId="77777777" w:rsidR="00927420" w:rsidRPr="00590A01" w:rsidRDefault="00927420" w:rsidP="00927420">
      <w:pPr>
        <w:spacing w:after="0" w:line="240" w:lineRule="auto"/>
        <w:ind w:left="284" w:right="141"/>
        <w:jc w:val="center"/>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drawing>
          <wp:inline distT="0" distB="0" distL="0" distR="0" wp14:anchorId="51AD6377" wp14:editId="03CDAEEA">
            <wp:extent cx="424815" cy="6203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 cy="620395"/>
                    </a:xfrm>
                    <a:prstGeom prst="rect">
                      <a:avLst/>
                    </a:prstGeom>
                    <a:noFill/>
                    <a:ln>
                      <a:noFill/>
                    </a:ln>
                  </pic:spPr>
                </pic:pic>
              </a:graphicData>
            </a:graphic>
          </wp:inline>
        </w:drawing>
      </w:r>
    </w:p>
    <w:p w14:paraId="5C3F4900" w14:textId="77777777" w:rsidR="00927420" w:rsidRPr="00590A01" w:rsidRDefault="00927420" w:rsidP="00927420">
      <w:pPr>
        <w:spacing w:after="0" w:line="240" w:lineRule="auto"/>
        <w:ind w:left="284" w:right="141"/>
        <w:jc w:val="center"/>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КОСІВСЬКА  МІСЬКА  РАДА</w:t>
      </w:r>
    </w:p>
    <w:p w14:paraId="02E06390" w14:textId="77777777" w:rsidR="00927420" w:rsidRPr="00590A01" w:rsidRDefault="00927420" w:rsidP="00927420">
      <w:pPr>
        <w:spacing w:after="0" w:line="240" w:lineRule="auto"/>
        <w:ind w:left="284" w:right="141"/>
        <w:jc w:val="center"/>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КОСІВСЬКОГО РАЙОНУ</w:t>
      </w:r>
    </w:p>
    <w:p w14:paraId="755847A0" w14:textId="77777777" w:rsidR="00927420" w:rsidRPr="00590A01" w:rsidRDefault="00927420" w:rsidP="00927420">
      <w:pPr>
        <w:spacing w:after="0" w:line="240" w:lineRule="auto"/>
        <w:ind w:left="284" w:right="141"/>
        <w:jc w:val="center"/>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ІВАНО-ФРАНКІВСЬКОЇ ОБЛАСТІ</w:t>
      </w:r>
    </w:p>
    <w:p w14:paraId="56C0CDCC" w14:textId="77777777" w:rsidR="00927420" w:rsidRPr="00590A01" w:rsidRDefault="00927420" w:rsidP="00927420">
      <w:pPr>
        <w:spacing w:after="0" w:line="240" w:lineRule="auto"/>
        <w:ind w:left="284" w:right="141"/>
        <w:jc w:val="center"/>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Восьме демократичне скликання</w:t>
      </w:r>
    </w:p>
    <w:p w14:paraId="3DA3E1A7" w14:textId="256F7DDD" w:rsidR="00927420" w:rsidRPr="00590A01" w:rsidRDefault="00537052" w:rsidP="00927420">
      <w:pPr>
        <w:spacing w:after="0" w:line="240" w:lineRule="auto"/>
        <w:ind w:left="284" w:right="141"/>
        <w:jc w:val="center"/>
        <w:textAlignment w:val="baseline"/>
        <w:rPr>
          <w:rFonts w:ascii="Times New Roman" w:eastAsia="Times New Roman" w:hAnsi="Times New Roman" w:cs="Times New Roman"/>
          <w:b/>
          <w:noProof/>
          <w:sz w:val="24"/>
          <w:szCs w:val="24"/>
          <w:lang w:val="ru-RU"/>
        </w:rPr>
      </w:pPr>
      <w:r>
        <w:rPr>
          <w:rFonts w:ascii="Times New Roman" w:eastAsia="Times New Roman" w:hAnsi="Times New Roman" w:cs="Times New Roman"/>
          <w:b/>
          <w:noProof/>
          <w:sz w:val="24"/>
          <w:szCs w:val="24"/>
        </w:rPr>
        <w:t>Шістдесят третя сесія</w:t>
      </w:r>
      <w:r w:rsidR="00927420" w:rsidRPr="00590A01">
        <w:rPr>
          <w:rFonts w:ascii="Times New Roman" w:eastAsia="Times New Roman" w:hAnsi="Times New Roman" w:cs="Times New Roman"/>
          <w:b/>
          <w:noProof/>
          <w:sz w:val="24"/>
          <w:szCs w:val="24"/>
        </w:rPr>
        <w:br/>
        <w:t>____________________________________________________________________________</w:t>
      </w:r>
    </w:p>
    <w:p w14:paraId="531495A4" w14:textId="77777777" w:rsidR="00927420" w:rsidRPr="00590A01" w:rsidRDefault="00927420" w:rsidP="00927420">
      <w:pPr>
        <w:spacing w:after="0" w:line="240" w:lineRule="auto"/>
        <w:ind w:left="284" w:right="141"/>
        <w:jc w:val="center"/>
        <w:textAlignment w:val="baseline"/>
        <w:rPr>
          <w:rFonts w:ascii="Times New Roman" w:eastAsia="Times New Roman" w:hAnsi="Times New Roman" w:cs="Times New Roman"/>
          <w:b/>
          <w:noProof/>
          <w:sz w:val="24"/>
          <w:szCs w:val="24"/>
          <w:lang w:val="ru-RU"/>
        </w:rPr>
      </w:pPr>
    </w:p>
    <w:p w14:paraId="57BD837A" w14:textId="77777777" w:rsidR="00927420" w:rsidRPr="00590A01" w:rsidRDefault="00927420" w:rsidP="00927420">
      <w:pPr>
        <w:spacing w:after="0" w:line="240" w:lineRule="auto"/>
        <w:ind w:left="284" w:right="141"/>
        <w:jc w:val="center"/>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Р І Ш Е Н Н Я</w:t>
      </w:r>
    </w:p>
    <w:p w14:paraId="1C69C36D"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lang w:val="ru-RU"/>
        </w:rPr>
      </w:pPr>
    </w:p>
    <w:p w14:paraId="28CFDE16" w14:textId="17B059D0" w:rsidR="00A54152" w:rsidRDefault="003359F4" w:rsidP="00A54152">
      <w:pPr>
        <w:spacing w:after="0" w:line="240" w:lineRule="auto"/>
        <w:ind w:left="284" w:right="141"/>
        <w:textAlignment w:val="baseline"/>
        <w:rPr>
          <w:rFonts w:ascii="Times New Roman" w:eastAsia="Times New Roman" w:hAnsi="Times New Roman" w:cs="Times New Roman"/>
          <w:b/>
          <w:noProof/>
          <w:sz w:val="24"/>
          <w:szCs w:val="24"/>
        </w:rPr>
      </w:pPr>
      <w:r w:rsidRPr="003359F4">
        <w:rPr>
          <w:rFonts w:ascii="Times New Roman" w:eastAsia="Times New Roman" w:hAnsi="Times New Roman" w:cs="Times New Roman"/>
          <w:b/>
          <w:noProof/>
          <w:sz w:val="24"/>
          <w:szCs w:val="24"/>
        </w:rPr>
        <w:t xml:space="preserve">Від  16  березня   2026  року </w:t>
      </w:r>
      <w:r w:rsidRPr="003359F4">
        <w:rPr>
          <w:rFonts w:ascii="Times New Roman" w:eastAsia="Times New Roman" w:hAnsi="Times New Roman" w:cs="Times New Roman"/>
          <w:b/>
          <w:noProof/>
          <w:sz w:val="24"/>
          <w:szCs w:val="24"/>
        </w:rPr>
        <w:tab/>
        <w:t xml:space="preserve">                                                               № 3222-63\2026</w:t>
      </w:r>
    </w:p>
    <w:p w14:paraId="63723ED3" w14:textId="77777777" w:rsidR="003359F4" w:rsidRPr="00590A01" w:rsidRDefault="003359F4" w:rsidP="00A54152">
      <w:pPr>
        <w:spacing w:after="0" w:line="240" w:lineRule="auto"/>
        <w:ind w:left="284" w:right="141"/>
        <w:textAlignment w:val="baseline"/>
        <w:rPr>
          <w:rFonts w:ascii="Times New Roman" w:eastAsia="Times New Roman" w:hAnsi="Times New Roman" w:cs="Times New Roman"/>
          <w:b/>
          <w:noProof/>
          <w:sz w:val="24"/>
          <w:szCs w:val="24"/>
          <w:lang w:val="ru-RU"/>
        </w:rPr>
      </w:pPr>
    </w:p>
    <w:p w14:paraId="4987CD2E"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Про затвердження    Програми  охорони  навколишнього</w:t>
      </w:r>
    </w:p>
    <w:p w14:paraId="79D739B8"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природного середовища Косівської міської ради</w:t>
      </w:r>
    </w:p>
    <w:p w14:paraId="50CE4A25" w14:textId="6160ED8D"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на 202</w:t>
      </w:r>
      <w:r w:rsidR="009A4C96" w:rsidRPr="00590A01">
        <w:rPr>
          <w:rFonts w:ascii="Times New Roman" w:eastAsia="Times New Roman" w:hAnsi="Times New Roman" w:cs="Times New Roman"/>
          <w:b/>
          <w:noProof/>
          <w:sz w:val="24"/>
          <w:szCs w:val="24"/>
        </w:rPr>
        <w:t>6</w:t>
      </w:r>
      <w:r w:rsidRPr="00590A01">
        <w:rPr>
          <w:rFonts w:ascii="Times New Roman" w:eastAsia="Times New Roman" w:hAnsi="Times New Roman" w:cs="Times New Roman"/>
          <w:b/>
          <w:noProof/>
          <w:sz w:val="24"/>
          <w:szCs w:val="24"/>
        </w:rPr>
        <w:t>-20</w:t>
      </w:r>
      <w:r w:rsidR="009A4C96" w:rsidRPr="00590A01">
        <w:rPr>
          <w:rFonts w:ascii="Times New Roman" w:eastAsia="Times New Roman" w:hAnsi="Times New Roman" w:cs="Times New Roman"/>
          <w:b/>
          <w:noProof/>
          <w:sz w:val="24"/>
          <w:szCs w:val="24"/>
        </w:rPr>
        <w:t>30</w:t>
      </w:r>
      <w:r w:rsidRPr="00590A01">
        <w:rPr>
          <w:rFonts w:ascii="Times New Roman" w:eastAsia="Times New Roman" w:hAnsi="Times New Roman" w:cs="Times New Roman"/>
          <w:b/>
          <w:noProof/>
          <w:sz w:val="24"/>
          <w:szCs w:val="24"/>
        </w:rPr>
        <w:t xml:space="preserve"> роки  </w:t>
      </w:r>
    </w:p>
    <w:p w14:paraId="14FF427D"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 xml:space="preserve">   </w:t>
      </w:r>
    </w:p>
    <w:p w14:paraId="1FA66F1B" w14:textId="3C68725A" w:rsidR="00927420" w:rsidRPr="00590A01" w:rsidRDefault="00927420" w:rsidP="00BB3D9A">
      <w:pPr>
        <w:spacing w:after="0" w:line="240" w:lineRule="auto"/>
        <w:ind w:left="284" w:right="141"/>
        <w:jc w:val="both"/>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 xml:space="preserve">              </w:t>
      </w:r>
      <w:r w:rsidR="00AC65A3" w:rsidRPr="00590A01">
        <w:rPr>
          <w:rFonts w:ascii="Times New Roman" w:eastAsia="Times New Roman" w:hAnsi="Times New Roman" w:cs="Times New Roman"/>
          <w:noProof/>
          <w:sz w:val="24"/>
          <w:szCs w:val="24"/>
        </w:rPr>
        <w:t>Розглянувши проє</w:t>
      </w:r>
      <w:r w:rsidRPr="00590A01">
        <w:rPr>
          <w:rFonts w:ascii="Times New Roman" w:eastAsia="Times New Roman" w:hAnsi="Times New Roman" w:cs="Times New Roman"/>
          <w:noProof/>
          <w:sz w:val="24"/>
          <w:szCs w:val="24"/>
        </w:rPr>
        <w:t>кт Програми охорони навколишнього середовища Косівської міської ради на 202</w:t>
      </w:r>
      <w:r w:rsidR="009A4C96" w:rsidRPr="00590A01">
        <w:rPr>
          <w:rFonts w:ascii="Times New Roman" w:eastAsia="Times New Roman" w:hAnsi="Times New Roman" w:cs="Times New Roman"/>
          <w:noProof/>
          <w:sz w:val="24"/>
          <w:szCs w:val="24"/>
        </w:rPr>
        <w:t>6</w:t>
      </w:r>
      <w:r w:rsidRPr="00590A01">
        <w:rPr>
          <w:rFonts w:ascii="Times New Roman" w:eastAsia="Times New Roman" w:hAnsi="Times New Roman" w:cs="Times New Roman"/>
          <w:noProof/>
          <w:sz w:val="24"/>
          <w:szCs w:val="24"/>
        </w:rPr>
        <w:t>-20</w:t>
      </w:r>
      <w:r w:rsidR="009A4C96" w:rsidRPr="00590A01">
        <w:rPr>
          <w:rFonts w:ascii="Times New Roman" w:eastAsia="Times New Roman" w:hAnsi="Times New Roman" w:cs="Times New Roman"/>
          <w:noProof/>
          <w:sz w:val="24"/>
          <w:szCs w:val="24"/>
        </w:rPr>
        <w:t>30</w:t>
      </w:r>
      <w:r w:rsidRPr="00590A01">
        <w:rPr>
          <w:rFonts w:ascii="Times New Roman" w:eastAsia="Times New Roman" w:hAnsi="Times New Roman" w:cs="Times New Roman"/>
          <w:noProof/>
          <w:sz w:val="24"/>
          <w:szCs w:val="24"/>
        </w:rPr>
        <w:t xml:space="preserve"> роки, керуючись Законами України «Про місцеве самоврядування в Україні»,</w:t>
      </w:r>
      <w:r w:rsidRPr="00590A01">
        <w:rPr>
          <w:rFonts w:ascii="Times New Roman" w:eastAsia="Times New Roman" w:hAnsi="Times New Roman"/>
          <w:sz w:val="24"/>
          <w:szCs w:val="24"/>
          <w:lang w:eastAsia="en-US"/>
        </w:rPr>
        <w:t xml:space="preserve"> «Про охорону навколишнього природного середовища», </w:t>
      </w:r>
      <w:r w:rsidRPr="00590A01">
        <w:rPr>
          <w:rFonts w:ascii="Times New Roman" w:eastAsia="Times New Roman" w:hAnsi="Times New Roman" w:cs="Times New Roman"/>
          <w:noProof/>
          <w:sz w:val="24"/>
          <w:szCs w:val="24"/>
        </w:rPr>
        <w:t>враховуючи висновки постійних комісій міської ради з питань фінансів, бюджету, планування соціально-економічного розвитку та інвестицій</w:t>
      </w:r>
      <w:r w:rsidR="00A54152" w:rsidRPr="00590A01">
        <w:rPr>
          <w:rFonts w:ascii="Times New Roman" w:eastAsia="Times New Roman" w:hAnsi="Times New Roman" w:cs="Times New Roman"/>
          <w:noProof/>
          <w:sz w:val="24"/>
          <w:szCs w:val="24"/>
        </w:rPr>
        <w:t xml:space="preserve"> </w:t>
      </w:r>
      <w:r w:rsidR="003359F4" w:rsidRPr="003359F4">
        <w:rPr>
          <w:rFonts w:ascii="Times New Roman" w:eastAsia="Times New Roman" w:hAnsi="Times New Roman" w:cs="Times New Roman"/>
          <w:noProof/>
          <w:sz w:val="24"/>
          <w:szCs w:val="24"/>
        </w:rPr>
        <w:t xml:space="preserve">№ 139-63\2026  від  10.03. 2026 року, </w:t>
      </w:r>
      <w:r w:rsidRPr="00590A01">
        <w:rPr>
          <w:rFonts w:ascii="Times New Roman" w:eastAsia="Times New Roman" w:hAnsi="Times New Roman" w:cs="Times New Roman"/>
          <w:b/>
          <w:noProof/>
          <w:sz w:val="24"/>
          <w:szCs w:val="24"/>
        </w:rPr>
        <w:t>Косівська міська рада вирішила:</w:t>
      </w:r>
    </w:p>
    <w:p w14:paraId="4F013367" w14:textId="77777777" w:rsidR="00927420" w:rsidRPr="00590A01" w:rsidRDefault="00927420" w:rsidP="00BB3D9A">
      <w:pPr>
        <w:spacing w:after="0" w:line="240" w:lineRule="auto"/>
        <w:ind w:left="284" w:right="141"/>
        <w:jc w:val="both"/>
        <w:textAlignment w:val="baseline"/>
        <w:rPr>
          <w:rFonts w:ascii="Times New Roman" w:eastAsia="Times New Roman" w:hAnsi="Times New Roman" w:cs="Times New Roman"/>
          <w:noProof/>
          <w:sz w:val="24"/>
          <w:szCs w:val="24"/>
        </w:rPr>
      </w:pPr>
    </w:p>
    <w:p w14:paraId="7C1DD307" w14:textId="14F3D303" w:rsidR="00927420" w:rsidRPr="00590A01" w:rsidRDefault="00BB3D9A" w:rsidP="00BB3D9A">
      <w:pPr>
        <w:spacing w:after="0" w:line="240" w:lineRule="auto"/>
        <w:ind w:left="284" w:right="141"/>
        <w:jc w:val="both"/>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 xml:space="preserve">   </w:t>
      </w:r>
      <w:r w:rsidR="00927420" w:rsidRPr="00590A01">
        <w:rPr>
          <w:rFonts w:ascii="Times New Roman" w:eastAsia="Times New Roman" w:hAnsi="Times New Roman" w:cs="Times New Roman"/>
          <w:noProof/>
          <w:sz w:val="24"/>
          <w:szCs w:val="24"/>
        </w:rPr>
        <w:t>1.</w:t>
      </w:r>
      <w:r w:rsidRPr="00590A01">
        <w:rPr>
          <w:rFonts w:ascii="Times New Roman" w:eastAsia="Times New Roman" w:hAnsi="Times New Roman" w:cs="Times New Roman"/>
          <w:noProof/>
          <w:sz w:val="24"/>
          <w:szCs w:val="24"/>
        </w:rPr>
        <w:t xml:space="preserve"> </w:t>
      </w:r>
      <w:r w:rsidR="00537052">
        <w:rPr>
          <w:rFonts w:ascii="Times New Roman" w:eastAsia="Times New Roman" w:hAnsi="Times New Roman" w:cs="Times New Roman"/>
          <w:noProof/>
          <w:sz w:val="24"/>
          <w:szCs w:val="24"/>
        </w:rPr>
        <w:t>Затвердити  П</w:t>
      </w:r>
      <w:r w:rsidR="00927420" w:rsidRPr="00590A01">
        <w:rPr>
          <w:rFonts w:ascii="Times New Roman" w:eastAsia="Times New Roman" w:hAnsi="Times New Roman" w:cs="Times New Roman"/>
          <w:noProof/>
          <w:sz w:val="24"/>
          <w:szCs w:val="24"/>
        </w:rPr>
        <w:t>рограму охорони навколишнього природного середовища Косівської міської ради на 20</w:t>
      </w:r>
      <w:r w:rsidR="009A4C96" w:rsidRPr="00590A01">
        <w:rPr>
          <w:rFonts w:ascii="Times New Roman" w:eastAsia="Times New Roman" w:hAnsi="Times New Roman" w:cs="Times New Roman"/>
          <w:noProof/>
          <w:sz w:val="24"/>
          <w:szCs w:val="24"/>
        </w:rPr>
        <w:t>26</w:t>
      </w:r>
      <w:r w:rsidR="00927420" w:rsidRPr="00590A01">
        <w:rPr>
          <w:rFonts w:ascii="Times New Roman" w:eastAsia="Times New Roman" w:hAnsi="Times New Roman" w:cs="Times New Roman"/>
          <w:noProof/>
          <w:sz w:val="24"/>
          <w:szCs w:val="24"/>
        </w:rPr>
        <w:t>-20</w:t>
      </w:r>
      <w:r w:rsidR="009A4C96" w:rsidRPr="00590A01">
        <w:rPr>
          <w:rFonts w:ascii="Times New Roman" w:eastAsia="Times New Roman" w:hAnsi="Times New Roman" w:cs="Times New Roman"/>
          <w:noProof/>
          <w:sz w:val="24"/>
          <w:szCs w:val="24"/>
        </w:rPr>
        <w:t>30</w:t>
      </w:r>
      <w:r w:rsidR="00927420" w:rsidRPr="00590A01">
        <w:rPr>
          <w:rFonts w:ascii="Times New Roman" w:eastAsia="Times New Roman" w:hAnsi="Times New Roman" w:cs="Times New Roman"/>
          <w:noProof/>
          <w:sz w:val="24"/>
          <w:szCs w:val="24"/>
        </w:rPr>
        <w:t xml:space="preserve">  роки</w:t>
      </w:r>
      <w:r w:rsidR="00AC65A3" w:rsidRPr="00590A01">
        <w:rPr>
          <w:rFonts w:ascii="Times New Roman" w:eastAsia="Times New Roman" w:hAnsi="Times New Roman" w:cs="Times New Roman"/>
          <w:noProof/>
          <w:sz w:val="24"/>
          <w:szCs w:val="24"/>
        </w:rPr>
        <w:t>,</w:t>
      </w:r>
      <w:r w:rsidR="00927420" w:rsidRPr="00590A01">
        <w:rPr>
          <w:rFonts w:ascii="Times New Roman" w:eastAsia="Times New Roman" w:hAnsi="Times New Roman" w:cs="Times New Roman"/>
          <w:noProof/>
          <w:sz w:val="24"/>
          <w:szCs w:val="24"/>
        </w:rPr>
        <w:t xml:space="preserve">  згідно додатку №1 до даного рішення.</w:t>
      </w:r>
    </w:p>
    <w:p w14:paraId="1F35A0DE" w14:textId="77777777" w:rsidR="00BB3D9A" w:rsidRPr="00590A01" w:rsidRDefault="00BB3D9A" w:rsidP="00BB3D9A">
      <w:pPr>
        <w:spacing w:after="0" w:line="240" w:lineRule="auto"/>
        <w:ind w:left="284" w:right="141"/>
        <w:jc w:val="both"/>
        <w:textAlignment w:val="baseline"/>
        <w:rPr>
          <w:rFonts w:ascii="Times New Roman" w:eastAsia="Times New Roman" w:hAnsi="Times New Roman" w:cs="Times New Roman"/>
          <w:noProof/>
          <w:sz w:val="24"/>
          <w:szCs w:val="24"/>
        </w:rPr>
      </w:pPr>
    </w:p>
    <w:p w14:paraId="676918B9" w14:textId="77777777" w:rsidR="00927420" w:rsidRPr="00590A01" w:rsidRDefault="00BB3D9A" w:rsidP="00BB3D9A">
      <w:pPr>
        <w:spacing w:after="0" w:line="240" w:lineRule="auto"/>
        <w:ind w:left="284" w:right="141"/>
        <w:jc w:val="both"/>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 xml:space="preserve">   </w:t>
      </w:r>
      <w:r w:rsidR="00927420" w:rsidRPr="00590A01">
        <w:rPr>
          <w:rFonts w:ascii="Times New Roman" w:eastAsia="Times New Roman" w:hAnsi="Times New Roman" w:cs="Times New Roman"/>
          <w:noProof/>
          <w:sz w:val="24"/>
          <w:szCs w:val="24"/>
        </w:rPr>
        <w:t>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45E65443" w14:textId="77777777" w:rsidR="00BB3D9A" w:rsidRPr="00590A01" w:rsidRDefault="00BB3D9A" w:rsidP="00BB3D9A">
      <w:pPr>
        <w:spacing w:after="0" w:line="240" w:lineRule="auto"/>
        <w:ind w:left="284" w:right="141"/>
        <w:jc w:val="both"/>
        <w:textAlignment w:val="baseline"/>
        <w:rPr>
          <w:rFonts w:ascii="Times New Roman" w:eastAsia="Times New Roman" w:hAnsi="Times New Roman" w:cs="Times New Roman"/>
          <w:noProof/>
          <w:sz w:val="24"/>
          <w:szCs w:val="24"/>
        </w:rPr>
      </w:pPr>
    </w:p>
    <w:p w14:paraId="303B6D20" w14:textId="77777777" w:rsidR="00927420" w:rsidRPr="00590A01" w:rsidRDefault="00BB3D9A" w:rsidP="00BB3D9A">
      <w:pPr>
        <w:spacing w:after="0" w:line="240" w:lineRule="auto"/>
        <w:ind w:left="284" w:right="141"/>
        <w:jc w:val="both"/>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 xml:space="preserve">   </w:t>
      </w:r>
      <w:r w:rsidR="00927420" w:rsidRPr="00590A01">
        <w:rPr>
          <w:rFonts w:ascii="Times New Roman" w:eastAsia="Times New Roman" w:hAnsi="Times New Roman" w:cs="Times New Roman"/>
          <w:noProof/>
          <w:sz w:val="24"/>
          <w:szCs w:val="24"/>
        </w:rPr>
        <w:t>3.Контроль за виконанням даного рішення покласти на фінансовий відділ Косівської міської ради (Віта Довбенчук) та  заступника міського голови Святослава Костинюка.</w:t>
      </w:r>
    </w:p>
    <w:p w14:paraId="72D635D8"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rPr>
      </w:pPr>
    </w:p>
    <w:p w14:paraId="1EDC9BC7"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rPr>
      </w:pPr>
    </w:p>
    <w:p w14:paraId="1050E1F6"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rPr>
      </w:pPr>
    </w:p>
    <w:p w14:paraId="09F9447B"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rPr>
      </w:pPr>
    </w:p>
    <w:p w14:paraId="3AC4D94F"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rPr>
      </w:pPr>
    </w:p>
    <w:p w14:paraId="2CD16F23"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p>
    <w:p w14:paraId="79A15778"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 xml:space="preserve">Міський   голова                                                   </w:t>
      </w:r>
      <w:r w:rsidR="00BB3D9A" w:rsidRPr="00590A01">
        <w:rPr>
          <w:rFonts w:ascii="Times New Roman" w:eastAsia="Times New Roman" w:hAnsi="Times New Roman" w:cs="Times New Roman"/>
          <w:b/>
          <w:noProof/>
          <w:sz w:val="24"/>
          <w:szCs w:val="24"/>
        </w:rPr>
        <w:t xml:space="preserve">                  </w:t>
      </w:r>
      <w:r w:rsidRPr="00590A01">
        <w:rPr>
          <w:rFonts w:ascii="Times New Roman" w:eastAsia="Times New Roman" w:hAnsi="Times New Roman" w:cs="Times New Roman"/>
          <w:b/>
          <w:noProof/>
          <w:sz w:val="24"/>
          <w:szCs w:val="24"/>
        </w:rPr>
        <w:t xml:space="preserve">   Юрій   ПЛОСКОНОС</w:t>
      </w:r>
    </w:p>
    <w:p w14:paraId="3DA59AEB"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p>
    <w:p w14:paraId="1534FAD2"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r w:rsidRPr="00590A01">
        <w:rPr>
          <w:rFonts w:ascii="Times New Roman" w:eastAsia="Times New Roman" w:hAnsi="Times New Roman" w:cs="Times New Roman"/>
          <w:b/>
          <w:noProof/>
          <w:sz w:val="24"/>
          <w:szCs w:val="24"/>
        </w:rPr>
        <w:t xml:space="preserve">Секретар   ради                                                       </w:t>
      </w:r>
      <w:r w:rsidR="00BB3D9A" w:rsidRPr="00590A01">
        <w:rPr>
          <w:rFonts w:ascii="Times New Roman" w:eastAsia="Times New Roman" w:hAnsi="Times New Roman" w:cs="Times New Roman"/>
          <w:b/>
          <w:noProof/>
          <w:sz w:val="24"/>
          <w:szCs w:val="24"/>
        </w:rPr>
        <w:t xml:space="preserve">            </w:t>
      </w:r>
      <w:r w:rsidRPr="00590A01">
        <w:rPr>
          <w:rFonts w:ascii="Times New Roman" w:eastAsia="Times New Roman" w:hAnsi="Times New Roman" w:cs="Times New Roman"/>
          <w:b/>
          <w:noProof/>
          <w:sz w:val="24"/>
          <w:szCs w:val="24"/>
        </w:rPr>
        <w:t xml:space="preserve"> Світлана   МЕДВЕДЧУК</w:t>
      </w:r>
    </w:p>
    <w:p w14:paraId="2C870EC6"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b/>
          <w:noProof/>
          <w:sz w:val="24"/>
          <w:szCs w:val="24"/>
        </w:rPr>
      </w:pPr>
    </w:p>
    <w:p w14:paraId="544E9C84"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66D764F1"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70486E74"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25C2507A"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2A96275F"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5D713330"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5AC5A3CF"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6B2A2133" w14:textId="77777777" w:rsidR="00A54152" w:rsidRPr="00590A01" w:rsidRDefault="00A54152"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4A489C09" w14:textId="77777777" w:rsidR="00927420" w:rsidRPr="00590A01" w:rsidRDefault="00927420" w:rsidP="00927420">
      <w:pPr>
        <w:spacing w:after="0" w:line="240" w:lineRule="auto"/>
        <w:ind w:left="284" w:right="141"/>
        <w:textAlignment w:val="baseline"/>
        <w:rPr>
          <w:rFonts w:ascii="Times New Roman" w:eastAsia="Times New Roman" w:hAnsi="Times New Roman" w:cs="Times New Roman"/>
          <w:noProof/>
          <w:sz w:val="24"/>
          <w:szCs w:val="24"/>
          <w:lang w:val="ru-RU"/>
        </w:rPr>
      </w:pPr>
    </w:p>
    <w:p w14:paraId="5E96DE82" w14:textId="77777777" w:rsidR="00405662" w:rsidRPr="00590A01" w:rsidRDefault="00405662" w:rsidP="00405662">
      <w:pPr>
        <w:spacing w:after="0" w:line="240" w:lineRule="auto"/>
        <w:ind w:left="284" w:right="141"/>
        <w:jc w:val="right"/>
        <w:textAlignment w:val="baseline"/>
        <w:rPr>
          <w:rFonts w:ascii="Times New Roman" w:eastAsia="Times New Roman" w:hAnsi="Times New Roman" w:cs="Times New Roman"/>
          <w:i/>
          <w:noProof/>
          <w:sz w:val="24"/>
          <w:szCs w:val="24"/>
        </w:rPr>
      </w:pPr>
      <w:r w:rsidRPr="00590A01">
        <w:rPr>
          <w:rFonts w:ascii="Times New Roman" w:eastAsia="Times New Roman" w:hAnsi="Times New Roman" w:cs="Times New Roman"/>
          <w:i/>
          <w:noProof/>
          <w:sz w:val="24"/>
          <w:szCs w:val="24"/>
        </w:rPr>
        <w:lastRenderedPageBreak/>
        <w:t>Затверджено</w:t>
      </w:r>
    </w:p>
    <w:p w14:paraId="5CE307E0" w14:textId="77777777" w:rsidR="00405662" w:rsidRPr="00590A01" w:rsidRDefault="00405662" w:rsidP="00405662">
      <w:pPr>
        <w:spacing w:after="0" w:line="240" w:lineRule="auto"/>
        <w:ind w:left="284" w:right="141"/>
        <w:jc w:val="right"/>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 xml:space="preserve">рішенням Косівської міської ради </w:t>
      </w:r>
    </w:p>
    <w:p w14:paraId="0CB216BD" w14:textId="772C3AE1" w:rsidR="00405662" w:rsidRPr="00590A01" w:rsidRDefault="00537052" w:rsidP="00405662">
      <w:pPr>
        <w:spacing w:after="0" w:line="240" w:lineRule="auto"/>
        <w:ind w:left="284" w:right="141"/>
        <w:jc w:val="right"/>
        <w:textAlignment w:val="baseline"/>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від __________  2026</w:t>
      </w:r>
      <w:r w:rsidR="00405662" w:rsidRPr="00590A01">
        <w:rPr>
          <w:rFonts w:ascii="Times New Roman" w:eastAsia="Times New Roman" w:hAnsi="Times New Roman" w:cs="Times New Roman"/>
          <w:noProof/>
          <w:sz w:val="24"/>
          <w:szCs w:val="24"/>
        </w:rPr>
        <w:t xml:space="preserve"> року </w:t>
      </w:r>
      <w:r w:rsidR="00405662" w:rsidRPr="00590A01">
        <w:rPr>
          <w:rFonts w:ascii="Times New Roman" w:eastAsia="Times New Roman" w:hAnsi="Times New Roman" w:cs="Times New Roman"/>
          <w:bCs/>
          <w:sz w:val="24"/>
          <w:szCs w:val="24"/>
          <w:lang w:eastAsia="ru-RU"/>
        </w:rPr>
        <w:t>№ ________</w:t>
      </w:r>
    </w:p>
    <w:p w14:paraId="271EF587" w14:textId="77777777" w:rsidR="00321D11" w:rsidRPr="00590A01" w:rsidRDefault="00321D11" w:rsidP="00321D11">
      <w:pPr>
        <w:pStyle w:val="paragraph"/>
        <w:spacing w:before="0" w:beforeAutospacing="0" w:after="0" w:afterAutospacing="0"/>
        <w:ind w:left="142" w:right="141"/>
        <w:jc w:val="right"/>
        <w:textAlignment w:val="baseline"/>
        <w:rPr>
          <w:noProof/>
        </w:rPr>
      </w:pPr>
    </w:p>
    <w:p w14:paraId="69BDFD9A" w14:textId="77777777" w:rsidR="00321D11" w:rsidRPr="00590A01" w:rsidRDefault="00321D11" w:rsidP="00321D11">
      <w:pPr>
        <w:pStyle w:val="paragraph"/>
        <w:spacing w:before="0" w:beforeAutospacing="0" w:after="0" w:afterAutospacing="0"/>
        <w:ind w:left="142" w:right="141"/>
        <w:jc w:val="right"/>
        <w:textAlignment w:val="baseline"/>
        <w:rPr>
          <w:noProof/>
        </w:rPr>
      </w:pPr>
    </w:p>
    <w:p w14:paraId="38B6FAAD" w14:textId="77777777" w:rsidR="00321D11" w:rsidRPr="00590A01" w:rsidRDefault="00321D11" w:rsidP="00321D11">
      <w:pPr>
        <w:pStyle w:val="paragraph"/>
        <w:spacing w:before="0" w:beforeAutospacing="0" w:after="0" w:afterAutospacing="0"/>
        <w:ind w:left="142" w:right="141"/>
        <w:jc w:val="right"/>
        <w:textAlignment w:val="baseline"/>
        <w:rPr>
          <w:noProof/>
        </w:rPr>
      </w:pPr>
      <w:r w:rsidRPr="00590A01">
        <w:rPr>
          <w:b/>
          <w:noProof/>
        </w:rPr>
        <w:t xml:space="preserve">                                                                   </w:t>
      </w:r>
    </w:p>
    <w:p w14:paraId="5EBB90BE" w14:textId="77777777" w:rsidR="00321D11" w:rsidRPr="00590A01" w:rsidRDefault="00321D11" w:rsidP="00321D11">
      <w:pPr>
        <w:spacing w:after="240" w:line="240" w:lineRule="auto"/>
        <w:rPr>
          <w:rFonts w:ascii="Times New Roman" w:eastAsia="Times New Roman" w:hAnsi="Times New Roman"/>
          <w:sz w:val="24"/>
          <w:szCs w:val="24"/>
        </w:rPr>
      </w:pPr>
    </w:p>
    <w:p w14:paraId="5CACB751" w14:textId="77777777" w:rsidR="00321D11" w:rsidRPr="00590A01" w:rsidRDefault="00321D11" w:rsidP="00321D11">
      <w:pPr>
        <w:shd w:val="clear" w:color="auto" w:fill="FFFFFF"/>
        <w:spacing w:after="0" w:line="240" w:lineRule="auto"/>
        <w:jc w:val="center"/>
        <w:rPr>
          <w:rFonts w:ascii="Times New Roman" w:eastAsia="Times New Roman" w:hAnsi="Times New Roman"/>
          <w:b/>
          <w:sz w:val="36"/>
          <w:szCs w:val="36"/>
        </w:rPr>
      </w:pPr>
      <w:r w:rsidRPr="00590A01">
        <w:rPr>
          <w:rFonts w:ascii="Times New Roman" w:eastAsia="Times New Roman" w:hAnsi="Times New Roman"/>
          <w:b/>
          <w:sz w:val="36"/>
          <w:szCs w:val="36"/>
        </w:rPr>
        <w:t xml:space="preserve">Програма </w:t>
      </w:r>
    </w:p>
    <w:p w14:paraId="690186A6" w14:textId="0DC488E3" w:rsidR="00321D11" w:rsidRPr="00590A01" w:rsidRDefault="00405662" w:rsidP="00321D11">
      <w:pPr>
        <w:spacing w:after="240" w:line="240" w:lineRule="auto"/>
        <w:jc w:val="center"/>
        <w:rPr>
          <w:rFonts w:ascii="Times New Roman" w:eastAsia="Times New Roman" w:hAnsi="Times New Roman"/>
          <w:sz w:val="36"/>
          <w:szCs w:val="36"/>
        </w:rPr>
      </w:pPr>
      <w:r w:rsidRPr="00590A01">
        <w:rPr>
          <w:rFonts w:ascii="Times New Roman" w:hAnsi="Times New Roman" w:cs="Times New Roman"/>
          <w:b/>
          <w:sz w:val="36"/>
          <w:szCs w:val="36"/>
        </w:rPr>
        <w:t>Охорони</w:t>
      </w:r>
      <w:r w:rsidR="00321D11" w:rsidRPr="00590A01">
        <w:rPr>
          <w:rFonts w:ascii="Times New Roman" w:hAnsi="Times New Roman" w:cs="Times New Roman"/>
          <w:b/>
          <w:sz w:val="36"/>
          <w:szCs w:val="36"/>
        </w:rPr>
        <w:t xml:space="preserve"> навколишнього природного середовища Косівської міської ради  на 202</w:t>
      </w:r>
      <w:r w:rsidR="009A4C96" w:rsidRPr="00590A01">
        <w:rPr>
          <w:rFonts w:ascii="Times New Roman" w:hAnsi="Times New Roman" w:cs="Times New Roman"/>
          <w:b/>
          <w:sz w:val="36"/>
          <w:szCs w:val="36"/>
        </w:rPr>
        <w:t>6</w:t>
      </w:r>
      <w:r w:rsidR="00321D11" w:rsidRPr="00590A01">
        <w:rPr>
          <w:rFonts w:ascii="Times New Roman" w:hAnsi="Times New Roman" w:cs="Times New Roman"/>
          <w:b/>
          <w:sz w:val="36"/>
          <w:szCs w:val="36"/>
        </w:rPr>
        <w:t>-20</w:t>
      </w:r>
      <w:r w:rsidR="009A4C96" w:rsidRPr="00590A01">
        <w:rPr>
          <w:rFonts w:ascii="Times New Roman" w:hAnsi="Times New Roman" w:cs="Times New Roman"/>
          <w:b/>
          <w:sz w:val="36"/>
          <w:szCs w:val="36"/>
        </w:rPr>
        <w:t xml:space="preserve">30 </w:t>
      </w:r>
      <w:r w:rsidR="00321D11" w:rsidRPr="00590A01">
        <w:rPr>
          <w:rFonts w:ascii="Times New Roman" w:hAnsi="Times New Roman" w:cs="Times New Roman"/>
          <w:b/>
          <w:sz w:val="36"/>
          <w:szCs w:val="36"/>
        </w:rPr>
        <w:t>роки</w:t>
      </w:r>
    </w:p>
    <w:p w14:paraId="7A97818B" w14:textId="77777777" w:rsidR="00321D11" w:rsidRPr="00590A01" w:rsidRDefault="00321D11" w:rsidP="00321D11">
      <w:pPr>
        <w:spacing w:after="240" w:line="240" w:lineRule="auto"/>
        <w:rPr>
          <w:rFonts w:ascii="Times New Roman" w:eastAsia="Times New Roman" w:hAnsi="Times New Roman"/>
          <w:sz w:val="28"/>
          <w:szCs w:val="28"/>
        </w:rPr>
      </w:pPr>
    </w:p>
    <w:tbl>
      <w:tblPr>
        <w:tblW w:w="0" w:type="auto"/>
        <w:tblLook w:val="04A0" w:firstRow="1" w:lastRow="0" w:firstColumn="1" w:lastColumn="0" w:noHBand="0" w:noVBand="1"/>
      </w:tblPr>
      <w:tblGrid>
        <w:gridCol w:w="2828"/>
        <w:gridCol w:w="6579"/>
      </w:tblGrid>
      <w:tr w:rsidR="00590A01" w:rsidRPr="00590A01" w14:paraId="3D6DCD2C" w14:textId="77777777" w:rsidTr="00405662">
        <w:tc>
          <w:tcPr>
            <w:tcW w:w="0" w:type="auto"/>
          </w:tcPr>
          <w:p w14:paraId="21519946" w14:textId="77777777" w:rsidR="00321D11" w:rsidRPr="00590A01" w:rsidRDefault="00321D11" w:rsidP="00405662">
            <w:pPr>
              <w:spacing w:after="0" w:line="240" w:lineRule="auto"/>
              <w:jc w:val="both"/>
              <w:rPr>
                <w:rFonts w:ascii="Times New Roman" w:eastAsia="Times New Roman" w:hAnsi="Times New Roman"/>
                <w:sz w:val="28"/>
                <w:szCs w:val="28"/>
              </w:rPr>
            </w:pPr>
            <w:r w:rsidRPr="00590A01">
              <w:rPr>
                <w:rFonts w:ascii="Times New Roman" w:eastAsia="Times New Roman" w:hAnsi="Times New Roman"/>
                <w:b/>
                <w:bCs/>
                <w:sz w:val="28"/>
                <w:szCs w:val="28"/>
              </w:rPr>
              <w:t>Замовник програми</w:t>
            </w:r>
          </w:p>
          <w:p w14:paraId="5271DBEF" w14:textId="77777777" w:rsidR="00321D11" w:rsidRPr="00590A01" w:rsidRDefault="00321D11" w:rsidP="00405662">
            <w:pPr>
              <w:spacing w:after="0" w:line="240" w:lineRule="auto"/>
              <w:rPr>
                <w:rFonts w:ascii="Times New Roman" w:eastAsia="Times New Roman" w:hAnsi="Times New Roman"/>
                <w:sz w:val="28"/>
                <w:szCs w:val="28"/>
              </w:rPr>
            </w:pPr>
          </w:p>
          <w:p w14:paraId="750F40EE" w14:textId="77777777" w:rsidR="00321D11" w:rsidRPr="00590A01" w:rsidRDefault="00321D11" w:rsidP="00405662">
            <w:pPr>
              <w:spacing w:after="0" w:line="240" w:lineRule="auto"/>
              <w:jc w:val="both"/>
              <w:rPr>
                <w:rFonts w:ascii="Times New Roman" w:eastAsia="Times New Roman" w:hAnsi="Times New Roman"/>
                <w:sz w:val="28"/>
                <w:szCs w:val="28"/>
              </w:rPr>
            </w:pPr>
            <w:r w:rsidRPr="00590A01">
              <w:rPr>
                <w:rFonts w:ascii="Times New Roman" w:eastAsia="Times New Roman" w:hAnsi="Times New Roman"/>
                <w:sz w:val="28"/>
                <w:szCs w:val="28"/>
              </w:rPr>
              <w:t>Косівська міська рада</w:t>
            </w:r>
          </w:p>
        </w:tc>
        <w:tc>
          <w:tcPr>
            <w:tcW w:w="0" w:type="auto"/>
          </w:tcPr>
          <w:p w14:paraId="653AD3E2" w14:textId="77777777" w:rsidR="00321D11" w:rsidRPr="00590A01" w:rsidRDefault="00321D11" w:rsidP="00405662">
            <w:pPr>
              <w:spacing w:after="0" w:line="240" w:lineRule="auto"/>
              <w:jc w:val="both"/>
              <w:rPr>
                <w:rFonts w:ascii="Times New Roman" w:eastAsia="Times New Roman" w:hAnsi="Times New Roman"/>
                <w:sz w:val="28"/>
                <w:szCs w:val="28"/>
              </w:rPr>
            </w:pPr>
            <w:r w:rsidRPr="00590A01">
              <w:rPr>
                <w:rFonts w:ascii="Times New Roman" w:eastAsia="Times New Roman" w:hAnsi="Times New Roman"/>
                <w:b/>
                <w:bCs/>
                <w:sz w:val="28"/>
                <w:szCs w:val="28"/>
              </w:rPr>
              <w:t>                                                                            </w:t>
            </w:r>
          </w:p>
          <w:p w14:paraId="1CDF74D2" w14:textId="77777777" w:rsidR="00321D11" w:rsidRPr="00590A01" w:rsidRDefault="00321D11" w:rsidP="00405662">
            <w:pPr>
              <w:spacing w:after="0" w:line="240" w:lineRule="auto"/>
              <w:rPr>
                <w:rFonts w:ascii="Times New Roman" w:eastAsia="Times New Roman" w:hAnsi="Times New Roman"/>
                <w:sz w:val="28"/>
                <w:szCs w:val="28"/>
              </w:rPr>
            </w:pPr>
          </w:p>
          <w:p w14:paraId="43916F76" w14:textId="77777777" w:rsidR="00321D11" w:rsidRPr="00590A01" w:rsidRDefault="00321D11" w:rsidP="00405662">
            <w:pPr>
              <w:spacing w:after="0" w:line="240" w:lineRule="auto"/>
              <w:ind w:left="-108" w:hanging="108"/>
              <w:jc w:val="both"/>
              <w:rPr>
                <w:rFonts w:ascii="Times New Roman" w:eastAsia="Times New Roman" w:hAnsi="Times New Roman"/>
                <w:sz w:val="28"/>
                <w:szCs w:val="28"/>
              </w:rPr>
            </w:pPr>
            <w:r w:rsidRPr="00590A01">
              <w:rPr>
                <w:rFonts w:ascii="Times New Roman" w:eastAsia="Times New Roman" w:hAnsi="Times New Roman"/>
                <w:sz w:val="28"/>
                <w:szCs w:val="28"/>
              </w:rPr>
              <w:t>_____________</w:t>
            </w:r>
            <w:r w:rsidR="00405662" w:rsidRPr="00590A01">
              <w:rPr>
                <w:rFonts w:ascii="Times New Roman" w:eastAsia="Times New Roman" w:hAnsi="Times New Roman"/>
                <w:sz w:val="28"/>
                <w:szCs w:val="28"/>
              </w:rPr>
              <w:t>__________________</w:t>
            </w:r>
            <w:r w:rsidRPr="00590A01">
              <w:rPr>
                <w:rFonts w:ascii="Times New Roman" w:eastAsia="Times New Roman" w:hAnsi="Times New Roman"/>
                <w:sz w:val="28"/>
                <w:szCs w:val="28"/>
              </w:rPr>
              <w:t xml:space="preserve"> Юрій Плосконос</w:t>
            </w:r>
          </w:p>
        </w:tc>
      </w:tr>
      <w:tr w:rsidR="00321D11" w:rsidRPr="00590A01" w14:paraId="46CCF732" w14:textId="77777777" w:rsidTr="00405662">
        <w:tc>
          <w:tcPr>
            <w:tcW w:w="0" w:type="auto"/>
          </w:tcPr>
          <w:p w14:paraId="3864D984" w14:textId="77777777" w:rsidR="00321D11" w:rsidRPr="00590A01" w:rsidRDefault="00321D11" w:rsidP="00405662">
            <w:pPr>
              <w:spacing w:after="0" w:line="240" w:lineRule="auto"/>
              <w:jc w:val="both"/>
              <w:rPr>
                <w:rFonts w:ascii="Times New Roman" w:eastAsia="Times New Roman" w:hAnsi="Times New Roman"/>
                <w:b/>
                <w:bCs/>
                <w:sz w:val="28"/>
                <w:szCs w:val="28"/>
              </w:rPr>
            </w:pPr>
          </w:p>
          <w:p w14:paraId="0FF97034" w14:textId="77777777" w:rsidR="00321D11" w:rsidRPr="00590A01" w:rsidRDefault="00321D11" w:rsidP="00405662">
            <w:pPr>
              <w:spacing w:after="0" w:line="240" w:lineRule="auto"/>
              <w:jc w:val="both"/>
              <w:rPr>
                <w:rFonts w:ascii="Times New Roman" w:eastAsia="Times New Roman" w:hAnsi="Times New Roman"/>
                <w:sz w:val="28"/>
                <w:szCs w:val="28"/>
              </w:rPr>
            </w:pPr>
            <w:r w:rsidRPr="00590A01">
              <w:rPr>
                <w:rFonts w:ascii="Times New Roman" w:eastAsia="Times New Roman" w:hAnsi="Times New Roman"/>
                <w:b/>
                <w:bCs/>
                <w:sz w:val="28"/>
                <w:szCs w:val="28"/>
              </w:rPr>
              <w:t>Керівник програми</w:t>
            </w:r>
          </w:p>
          <w:p w14:paraId="6F5226CC" w14:textId="77777777" w:rsidR="00321D11" w:rsidRPr="00590A01" w:rsidRDefault="00321D11" w:rsidP="00405662">
            <w:pPr>
              <w:spacing w:after="0" w:line="240" w:lineRule="auto"/>
              <w:rPr>
                <w:rFonts w:ascii="Times New Roman" w:eastAsia="Times New Roman" w:hAnsi="Times New Roman"/>
                <w:sz w:val="28"/>
                <w:szCs w:val="28"/>
              </w:rPr>
            </w:pPr>
          </w:p>
          <w:p w14:paraId="3DA74AE2" w14:textId="77777777" w:rsidR="00CF26DA" w:rsidRPr="00590A01" w:rsidRDefault="00CF26DA" w:rsidP="00405662">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Перший заступник</w:t>
            </w:r>
          </w:p>
          <w:p w14:paraId="55F093CC" w14:textId="77777777" w:rsidR="00321D11" w:rsidRPr="00590A01" w:rsidRDefault="00321D11" w:rsidP="00CF26DA">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 xml:space="preserve">міського голови  </w:t>
            </w:r>
          </w:p>
        </w:tc>
        <w:tc>
          <w:tcPr>
            <w:tcW w:w="0" w:type="auto"/>
          </w:tcPr>
          <w:p w14:paraId="0962CED5" w14:textId="77777777" w:rsidR="00321D11" w:rsidRPr="00590A01" w:rsidRDefault="00321D11" w:rsidP="00405662">
            <w:pPr>
              <w:spacing w:after="0" w:line="240" w:lineRule="auto"/>
              <w:jc w:val="both"/>
              <w:rPr>
                <w:rFonts w:ascii="Times New Roman" w:eastAsia="Times New Roman" w:hAnsi="Times New Roman"/>
                <w:sz w:val="28"/>
                <w:szCs w:val="28"/>
              </w:rPr>
            </w:pPr>
            <w:r w:rsidRPr="00590A01">
              <w:rPr>
                <w:rFonts w:ascii="Times New Roman" w:eastAsia="Times New Roman" w:hAnsi="Times New Roman"/>
                <w:b/>
                <w:bCs/>
                <w:sz w:val="28"/>
                <w:szCs w:val="28"/>
              </w:rPr>
              <w:t>                                                                            </w:t>
            </w:r>
          </w:p>
          <w:p w14:paraId="2EA56D10" w14:textId="77777777" w:rsidR="00321D11" w:rsidRPr="00590A01" w:rsidRDefault="00321D11" w:rsidP="00405662">
            <w:pPr>
              <w:spacing w:after="240" w:line="240" w:lineRule="auto"/>
              <w:rPr>
                <w:rFonts w:ascii="Times New Roman" w:eastAsia="Times New Roman" w:hAnsi="Times New Roman"/>
                <w:sz w:val="28"/>
                <w:szCs w:val="28"/>
              </w:rPr>
            </w:pPr>
          </w:p>
          <w:p w14:paraId="1B55D4AF" w14:textId="77777777" w:rsidR="00321D11" w:rsidRPr="00590A01" w:rsidRDefault="00321D11" w:rsidP="00CF26DA">
            <w:pPr>
              <w:spacing w:after="0" w:line="240" w:lineRule="auto"/>
              <w:ind w:left="-108" w:hanging="108"/>
              <w:jc w:val="both"/>
              <w:rPr>
                <w:rFonts w:ascii="Times New Roman" w:eastAsia="Times New Roman" w:hAnsi="Times New Roman"/>
                <w:sz w:val="28"/>
                <w:szCs w:val="28"/>
              </w:rPr>
            </w:pPr>
            <w:r w:rsidRPr="00590A01">
              <w:rPr>
                <w:rFonts w:ascii="Times New Roman" w:eastAsia="Times New Roman" w:hAnsi="Times New Roman"/>
                <w:b/>
                <w:bCs/>
                <w:sz w:val="28"/>
                <w:szCs w:val="28"/>
              </w:rPr>
              <w:t>____________</w:t>
            </w:r>
            <w:r w:rsidR="00405662" w:rsidRPr="00590A01">
              <w:rPr>
                <w:rFonts w:ascii="Times New Roman" w:eastAsia="Times New Roman" w:hAnsi="Times New Roman"/>
                <w:b/>
                <w:bCs/>
                <w:sz w:val="28"/>
                <w:szCs w:val="28"/>
              </w:rPr>
              <w:t>______________</w:t>
            </w:r>
            <w:r w:rsidRPr="00590A01">
              <w:rPr>
                <w:rFonts w:ascii="Times New Roman" w:eastAsia="Times New Roman" w:hAnsi="Times New Roman"/>
                <w:b/>
                <w:bCs/>
                <w:sz w:val="28"/>
                <w:szCs w:val="28"/>
              </w:rPr>
              <w:t>_</w:t>
            </w:r>
            <w:r w:rsidR="00405662" w:rsidRPr="00590A01">
              <w:rPr>
                <w:rFonts w:ascii="Times New Roman" w:eastAsia="Times New Roman" w:hAnsi="Times New Roman"/>
                <w:b/>
                <w:bCs/>
                <w:sz w:val="28"/>
                <w:szCs w:val="28"/>
              </w:rPr>
              <w:t>_</w:t>
            </w:r>
            <w:r w:rsidRPr="00590A01">
              <w:rPr>
                <w:rFonts w:ascii="Times New Roman" w:eastAsia="Times New Roman" w:hAnsi="Times New Roman"/>
                <w:b/>
                <w:bCs/>
                <w:sz w:val="28"/>
                <w:szCs w:val="28"/>
              </w:rPr>
              <w:t xml:space="preserve">  </w:t>
            </w:r>
            <w:r w:rsidR="00CF26DA" w:rsidRPr="00590A01">
              <w:rPr>
                <w:rFonts w:ascii="Times New Roman" w:eastAsia="Times New Roman" w:hAnsi="Times New Roman"/>
                <w:sz w:val="28"/>
                <w:szCs w:val="28"/>
              </w:rPr>
              <w:t>Святослав Костинюк</w:t>
            </w:r>
          </w:p>
        </w:tc>
      </w:tr>
    </w:tbl>
    <w:p w14:paraId="403406CA" w14:textId="77777777" w:rsidR="00321D11" w:rsidRPr="00590A01" w:rsidRDefault="00321D11" w:rsidP="00321D11">
      <w:pPr>
        <w:spacing w:after="240" w:line="240" w:lineRule="auto"/>
        <w:rPr>
          <w:rFonts w:ascii="Times New Roman" w:eastAsia="Times New Roman" w:hAnsi="Times New Roman"/>
          <w:b/>
          <w:sz w:val="28"/>
          <w:szCs w:val="28"/>
          <w:lang w:val="en-US"/>
        </w:rPr>
      </w:pPr>
    </w:p>
    <w:p w14:paraId="26F5541E" w14:textId="77777777" w:rsidR="00321D11" w:rsidRPr="00590A01" w:rsidRDefault="00321D11" w:rsidP="00405662">
      <w:pPr>
        <w:spacing w:after="0" w:line="240" w:lineRule="auto"/>
        <w:rPr>
          <w:rFonts w:ascii="Times New Roman" w:eastAsia="Times New Roman" w:hAnsi="Times New Roman"/>
          <w:b/>
          <w:sz w:val="28"/>
          <w:szCs w:val="28"/>
        </w:rPr>
      </w:pPr>
      <w:r w:rsidRPr="00590A01">
        <w:rPr>
          <w:rFonts w:ascii="Times New Roman" w:eastAsia="Times New Roman" w:hAnsi="Times New Roman"/>
          <w:b/>
          <w:sz w:val="28"/>
          <w:szCs w:val="28"/>
        </w:rPr>
        <w:t>Погоджено</w:t>
      </w:r>
    </w:p>
    <w:p w14:paraId="2CA8C97B" w14:textId="77777777" w:rsidR="00405662" w:rsidRPr="00590A01" w:rsidRDefault="00405662" w:rsidP="00405662">
      <w:pPr>
        <w:spacing w:after="0" w:line="240" w:lineRule="auto"/>
        <w:rPr>
          <w:rFonts w:ascii="Times New Roman" w:eastAsia="Times New Roman" w:hAnsi="Times New Roman"/>
          <w:b/>
          <w:sz w:val="28"/>
          <w:szCs w:val="28"/>
        </w:rPr>
      </w:pPr>
    </w:p>
    <w:p w14:paraId="62465191" w14:textId="77777777" w:rsidR="00321D11" w:rsidRPr="00590A01" w:rsidRDefault="00321D11" w:rsidP="00405662">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Перший заступник міського голови      ______________ Святослав Костинюк</w:t>
      </w:r>
    </w:p>
    <w:p w14:paraId="3EB4185E" w14:textId="77777777" w:rsidR="00405662" w:rsidRPr="00590A01" w:rsidRDefault="00405662" w:rsidP="00405662">
      <w:pPr>
        <w:spacing w:after="0" w:line="240" w:lineRule="auto"/>
        <w:rPr>
          <w:rFonts w:ascii="Times New Roman" w:eastAsia="Times New Roman" w:hAnsi="Times New Roman"/>
          <w:sz w:val="28"/>
          <w:szCs w:val="28"/>
        </w:rPr>
      </w:pPr>
    </w:p>
    <w:p w14:paraId="1E17AF2F" w14:textId="77777777" w:rsidR="00321D11" w:rsidRPr="00590A01" w:rsidRDefault="00321D11" w:rsidP="00405662">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Начальник фінансового</w:t>
      </w:r>
    </w:p>
    <w:p w14:paraId="0DA85A2C" w14:textId="77777777" w:rsidR="00321D11" w:rsidRPr="00590A01" w:rsidRDefault="00321D11" w:rsidP="00405662">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відділу Косівської міської ради                         _____________ Віта Довбенчук</w:t>
      </w:r>
    </w:p>
    <w:p w14:paraId="0E97F106" w14:textId="77777777" w:rsidR="00405662" w:rsidRPr="00590A01" w:rsidRDefault="00405662" w:rsidP="00405662">
      <w:pPr>
        <w:spacing w:after="0" w:line="240" w:lineRule="auto"/>
        <w:rPr>
          <w:rFonts w:ascii="Times New Roman" w:eastAsia="Times New Roman" w:hAnsi="Times New Roman"/>
          <w:sz w:val="28"/>
          <w:szCs w:val="28"/>
        </w:rPr>
      </w:pPr>
    </w:p>
    <w:p w14:paraId="76063F01" w14:textId="77777777" w:rsidR="00405662" w:rsidRPr="00590A01" w:rsidRDefault="00405662" w:rsidP="00405662">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Начальник відділу промоції, зв’язків</w:t>
      </w:r>
    </w:p>
    <w:p w14:paraId="68AC02AC" w14:textId="77777777" w:rsidR="00405662" w:rsidRPr="00590A01" w:rsidRDefault="00405662" w:rsidP="00405662">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і економічного розвитку</w:t>
      </w:r>
    </w:p>
    <w:p w14:paraId="29EF5D52" w14:textId="77777777" w:rsidR="00405662" w:rsidRPr="00590A01" w:rsidRDefault="00405662" w:rsidP="00405662">
      <w:pPr>
        <w:spacing w:after="0" w:line="240" w:lineRule="auto"/>
        <w:rPr>
          <w:rFonts w:ascii="Times New Roman" w:eastAsia="Times New Roman" w:hAnsi="Times New Roman"/>
          <w:sz w:val="28"/>
          <w:szCs w:val="28"/>
        </w:rPr>
      </w:pPr>
      <w:r w:rsidRPr="00590A01">
        <w:rPr>
          <w:rFonts w:ascii="Times New Roman" w:eastAsia="Times New Roman" w:hAnsi="Times New Roman"/>
          <w:sz w:val="28"/>
          <w:szCs w:val="28"/>
        </w:rPr>
        <w:t>Косівської міської ради                             ____________ Роксолана Мартинюк</w:t>
      </w:r>
    </w:p>
    <w:p w14:paraId="5EDBEEA6" w14:textId="77777777" w:rsidR="00321D11" w:rsidRPr="00590A01" w:rsidRDefault="00321D11" w:rsidP="00321D11">
      <w:pPr>
        <w:rPr>
          <w:rFonts w:ascii="Times New Roman" w:eastAsia="Times New Roman" w:hAnsi="Times New Roman"/>
          <w:sz w:val="24"/>
          <w:szCs w:val="24"/>
        </w:rPr>
      </w:pPr>
    </w:p>
    <w:p w14:paraId="365F4AAB" w14:textId="77777777" w:rsidR="00321D11" w:rsidRPr="00590A01" w:rsidRDefault="00321D11" w:rsidP="00321D11">
      <w:pPr>
        <w:rPr>
          <w:rFonts w:ascii="Times New Roman" w:eastAsia="Times New Roman" w:hAnsi="Times New Roman"/>
          <w:sz w:val="24"/>
          <w:szCs w:val="24"/>
        </w:rPr>
      </w:pPr>
    </w:p>
    <w:p w14:paraId="00C05F56" w14:textId="77777777" w:rsidR="00321D11" w:rsidRPr="00590A01" w:rsidRDefault="00321D11" w:rsidP="00321D11">
      <w:pPr>
        <w:rPr>
          <w:rFonts w:ascii="Times New Roman" w:eastAsia="Times New Roman" w:hAnsi="Times New Roman"/>
          <w:sz w:val="24"/>
          <w:szCs w:val="24"/>
        </w:rPr>
      </w:pPr>
    </w:p>
    <w:p w14:paraId="6F161838" w14:textId="77777777" w:rsidR="00321D11" w:rsidRPr="00590A01" w:rsidRDefault="00321D11" w:rsidP="00321D11">
      <w:pPr>
        <w:rPr>
          <w:rFonts w:ascii="Times New Roman" w:eastAsia="Times New Roman" w:hAnsi="Times New Roman"/>
          <w:sz w:val="24"/>
          <w:szCs w:val="24"/>
        </w:rPr>
      </w:pPr>
    </w:p>
    <w:p w14:paraId="3DABFC1B" w14:textId="77777777" w:rsidR="004B5C9F" w:rsidRPr="00590A01" w:rsidRDefault="004B5C9F" w:rsidP="00321D11">
      <w:pPr>
        <w:rPr>
          <w:rFonts w:ascii="Times New Roman" w:eastAsia="Times New Roman" w:hAnsi="Times New Roman"/>
          <w:sz w:val="24"/>
          <w:szCs w:val="24"/>
        </w:rPr>
      </w:pPr>
    </w:p>
    <w:p w14:paraId="09F35C12" w14:textId="77777777" w:rsidR="004B5C9F" w:rsidRPr="00590A01" w:rsidRDefault="004B5C9F" w:rsidP="00321D11">
      <w:pPr>
        <w:rPr>
          <w:rFonts w:ascii="Times New Roman" w:eastAsia="Times New Roman" w:hAnsi="Times New Roman"/>
          <w:sz w:val="24"/>
          <w:szCs w:val="24"/>
        </w:rPr>
      </w:pPr>
    </w:p>
    <w:p w14:paraId="581FE439" w14:textId="77777777" w:rsidR="004B5C9F" w:rsidRPr="00590A01" w:rsidRDefault="004B5C9F" w:rsidP="00321D11">
      <w:pPr>
        <w:rPr>
          <w:rFonts w:ascii="Times New Roman" w:eastAsia="Times New Roman" w:hAnsi="Times New Roman"/>
          <w:sz w:val="24"/>
          <w:szCs w:val="24"/>
        </w:rPr>
      </w:pPr>
    </w:p>
    <w:p w14:paraId="5A8335B3" w14:textId="77777777" w:rsidR="004B5C9F" w:rsidRPr="00590A01" w:rsidRDefault="004B5C9F" w:rsidP="00321D11">
      <w:pPr>
        <w:rPr>
          <w:rFonts w:ascii="Times New Roman" w:eastAsia="Times New Roman" w:hAnsi="Times New Roman"/>
          <w:sz w:val="24"/>
          <w:szCs w:val="24"/>
        </w:rPr>
      </w:pPr>
    </w:p>
    <w:p w14:paraId="76AFE971" w14:textId="77777777" w:rsidR="002D71A6" w:rsidRPr="00590A01" w:rsidRDefault="002D71A6" w:rsidP="002D71A6">
      <w:pPr>
        <w:spacing w:after="0" w:line="240" w:lineRule="auto"/>
        <w:ind w:left="284" w:right="141"/>
        <w:jc w:val="right"/>
        <w:textAlignment w:val="baseline"/>
        <w:rPr>
          <w:rFonts w:ascii="Times New Roman" w:eastAsia="Times New Roman" w:hAnsi="Times New Roman" w:cs="Times New Roman"/>
          <w:b/>
          <w:noProof/>
          <w:sz w:val="24"/>
          <w:szCs w:val="24"/>
          <w:lang w:val="ru-RU"/>
        </w:rPr>
      </w:pPr>
      <w:r w:rsidRPr="00590A01">
        <w:rPr>
          <w:rFonts w:ascii="Times New Roman" w:eastAsia="Times New Roman" w:hAnsi="Times New Roman" w:cs="Times New Roman"/>
          <w:b/>
          <w:noProof/>
          <w:sz w:val="24"/>
          <w:szCs w:val="24"/>
        </w:rPr>
        <w:lastRenderedPageBreak/>
        <w:t>Додаток №</w:t>
      </w:r>
      <w:r w:rsidRPr="00590A01">
        <w:rPr>
          <w:rFonts w:ascii="Times New Roman" w:eastAsia="Times New Roman" w:hAnsi="Times New Roman" w:cs="Times New Roman"/>
          <w:b/>
          <w:noProof/>
          <w:sz w:val="24"/>
          <w:szCs w:val="24"/>
          <w:lang w:val="ru-RU"/>
        </w:rPr>
        <w:t>1</w:t>
      </w:r>
    </w:p>
    <w:p w14:paraId="559B96F3" w14:textId="73D02D5C" w:rsidR="002D71A6" w:rsidRPr="00590A01" w:rsidRDefault="00296D56" w:rsidP="002D71A6">
      <w:pPr>
        <w:spacing w:after="0" w:line="240" w:lineRule="auto"/>
        <w:ind w:left="284" w:right="141"/>
        <w:jc w:val="right"/>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 xml:space="preserve">до рішення </w:t>
      </w:r>
      <w:r w:rsidR="00537052">
        <w:rPr>
          <w:rFonts w:ascii="Times New Roman" w:eastAsia="Times New Roman" w:hAnsi="Times New Roman" w:cs="Times New Roman"/>
          <w:noProof/>
          <w:sz w:val="24"/>
          <w:szCs w:val="24"/>
        </w:rPr>
        <w:t>63</w:t>
      </w:r>
      <w:r w:rsidR="002D71A6" w:rsidRPr="00590A01">
        <w:rPr>
          <w:rFonts w:ascii="Times New Roman" w:eastAsia="Times New Roman" w:hAnsi="Times New Roman" w:cs="Times New Roman"/>
          <w:noProof/>
          <w:sz w:val="24"/>
          <w:szCs w:val="24"/>
          <w:lang w:val="ru-RU"/>
        </w:rPr>
        <w:t xml:space="preserve"> </w:t>
      </w:r>
      <w:r w:rsidR="002D71A6" w:rsidRPr="00590A01">
        <w:rPr>
          <w:rFonts w:ascii="Times New Roman" w:eastAsia="Times New Roman" w:hAnsi="Times New Roman" w:cs="Times New Roman"/>
          <w:noProof/>
          <w:sz w:val="24"/>
          <w:szCs w:val="24"/>
        </w:rPr>
        <w:t xml:space="preserve">сесії </w:t>
      </w:r>
      <w:r w:rsidR="002D71A6" w:rsidRPr="00590A01">
        <w:rPr>
          <w:rFonts w:ascii="Times New Roman" w:eastAsia="Times New Roman" w:hAnsi="Times New Roman" w:cs="Times New Roman"/>
          <w:noProof/>
          <w:sz w:val="24"/>
          <w:szCs w:val="24"/>
          <w:lang w:val="en-US"/>
        </w:rPr>
        <w:t>V</w:t>
      </w:r>
      <w:r w:rsidR="002D71A6" w:rsidRPr="00590A01">
        <w:rPr>
          <w:rFonts w:ascii="Times New Roman" w:eastAsia="Times New Roman" w:hAnsi="Times New Roman" w:cs="Times New Roman"/>
          <w:noProof/>
          <w:sz w:val="24"/>
          <w:szCs w:val="24"/>
        </w:rPr>
        <w:t>ІІІ демократичного</w:t>
      </w:r>
    </w:p>
    <w:p w14:paraId="4CFACEB4" w14:textId="77777777" w:rsidR="002D71A6" w:rsidRPr="00590A01" w:rsidRDefault="002D71A6" w:rsidP="002D71A6">
      <w:pPr>
        <w:spacing w:after="0" w:line="240" w:lineRule="auto"/>
        <w:ind w:left="284" w:right="141"/>
        <w:jc w:val="right"/>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скликання Косівської міської ради Косівського району</w:t>
      </w:r>
    </w:p>
    <w:p w14:paraId="4CD8B4D8" w14:textId="77777777" w:rsidR="002D71A6" w:rsidRPr="00590A01" w:rsidRDefault="002D71A6" w:rsidP="002D71A6">
      <w:pPr>
        <w:spacing w:after="0" w:line="240" w:lineRule="auto"/>
        <w:ind w:left="284" w:right="141"/>
        <w:jc w:val="right"/>
        <w:textAlignment w:val="baseline"/>
        <w:rPr>
          <w:rFonts w:ascii="Times New Roman" w:eastAsia="Times New Roman" w:hAnsi="Times New Roman" w:cs="Times New Roman"/>
          <w:noProof/>
          <w:sz w:val="24"/>
          <w:szCs w:val="24"/>
        </w:rPr>
      </w:pPr>
      <w:r w:rsidRPr="00590A01">
        <w:rPr>
          <w:rFonts w:ascii="Times New Roman" w:eastAsia="Times New Roman" w:hAnsi="Times New Roman" w:cs="Times New Roman"/>
          <w:noProof/>
          <w:sz w:val="24"/>
          <w:szCs w:val="24"/>
        </w:rPr>
        <w:t>Івано-Франківської області</w:t>
      </w:r>
    </w:p>
    <w:p w14:paraId="309E9A10" w14:textId="666F306F" w:rsidR="002D71A6" w:rsidRPr="00590A01" w:rsidRDefault="002D71A6" w:rsidP="002D71A6">
      <w:pPr>
        <w:spacing w:after="0" w:line="240" w:lineRule="auto"/>
        <w:ind w:left="284" w:right="141"/>
        <w:jc w:val="right"/>
        <w:textAlignment w:val="baseline"/>
        <w:rPr>
          <w:rFonts w:ascii="Times New Roman" w:eastAsia="Times New Roman" w:hAnsi="Times New Roman" w:cs="Times New Roman"/>
          <w:noProof/>
          <w:sz w:val="24"/>
          <w:szCs w:val="24"/>
          <w:lang w:val="ru-RU"/>
        </w:rPr>
      </w:pPr>
      <w:r w:rsidRPr="00590A01">
        <w:rPr>
          <w:rFonts w:ascii="Times New Roman" w:eastAsia="Times New Roman" w:hAnsi="Times New Roman" w:cs="Times New Roman"/>
          <w:noProof/>
          <w:sz w:val="24"/>
          <w:szCs w:val="24"/>
        </w:rPr>
        <w:t xml:space="preserve">від </w:t>
      </w:r>
      <w:r w:rsidRPr="00590A01">
        <w:rPr>
          <w:rFonts w:ascii="Times New Roman" w:eastAsia="Times New Roman" w:hAnsi="Times New Roman" w:cs="Times New Roman"/>
          <w:noProof/>
          <w:sz w:val="24"/>
          <w:szCs w:val="24"/>
          <w:lang w:val="ru-RU"/>
        </w:rPr>
        <w:t>__________</w:t>
      </w:r>
      <w:r w:rsidRPr="00590A01">
        <w:rPr>
          <w:rFonts w:ascii="Times New Roman" w:eastAsia="Times New Roman" w:hAnsi="Times New Roman" w:cs="Times New Roman"/>
          <w:noProof/>
          <w:sz w:val="24"/>
          <w:szCs w:val="24"/>
        </w:rPr>
        <w:t xml:space="preserve">  202</w:t>
      </w:r>
      <w:r w:rsidR="00537052">
        <w:rPr>
          <w:rFonts w:ascii="Times New Roman" w:eastAsia="Times New Roman" w:hAnsi="Times New Roman" w:cs="Times New Roman"/>
          <w:noProof/>
          <w:sz w:val="24"/>
          <w:szCs w:val="24"/>
          <w:lang w:val="ru-RU"/>
        </w:rPr>
        <w:t>6</w:t>
      </w:r>
      <w:r w:rsidRPr="00590A01">
        <w:rPr>
          <w:rFonts w:ascii="Times New Roman" w:eastAsia="Times New Roman" w:hAnsi="Times New Roman" w:cs="Times New Roman"/>
          <w:noProof/>
          <w:sz w:val="24"/>
          <w:szCs w:val="24"/>
        </w:rPr>
        <w:t xml:space="preserve"> року </w:t>
      </w:r>
      <w:r w:rsidRPr="00590A01">
        <w:rPr>
          <w:rFonts w:ascii="Times New Roman" w:eastAsia="Times New Roman" w:hAnsi="Times New Roman" w:cs="Times New Roman"/>
          <w:bCs/>
          <w:sz w:val="24"/>
          <w:szCs w:val="24"/>
          <w:lang w:val="ru-RU" w:eastAsia="ru-RU"/>
        </w:rPr>
        <w:t>№</w:t>
      </w:r>
      <w:r w:rsidRPr="00590A01">
        <w:rPr>
          <w:rFonts w:ascii="Times New Roman" w:eastAsia="Times New Roman" w:hAnsi="Times New Roman" w:cs="Times New Roman"/>
          <w:bCs/>
          <w:sz w:val="24"/>
          <w:szCs w:val="24"/>
          <w:lang w:eastAsia="ru-RU"/>
        </w:rPr>
        <w:t xml:space="preserve"> </w:t>
      </w:r>
      <w:r w:rsidRPr="00590A01">
        <w:rPr>
          <w:rFonts w:ascii="Times New Roman" w:eastAsia="Times New Roman" w:hAnsi="Times New Roman" w:cs="Times New Roman"/>
          <w:bCs/>
          <w:sz w:val="24"/>
          <w:szCs w:val="24"/>
          <w:lang w:val="ru-RU" w:eastAsia="ru-RU"/>
        </w:rPr>
        <w:t>_________</w:t>
      </w:r>
    </w:p>
    <w:p w14:paraId="4F891840" w14:textId="77777777" w:rsidR="002D71A6" w:rsidRPr="00590A01" w:rsidRDefault="002D71A6" w:rsidP="002D71A6">
      <w:pPr>
        <w:shd w:val="clear" w:color="auto" w:fill="FFFFFF"/>
        <w:spacing w:after="0" w:line="240" w:lineRule="auto"/>
        <w:ind w:left="5664" w:firstLine="708"/>
        <w:jc w:val="both"/>
        <w:rPr>
          <w:rFonts w:ascii="Times New Roman" w:eastAsia="Calibri" w:hAnsi="Times New Roman" w:cs="Times New Roman"/>
          <w:b/>
          <w:bCs/>
          <w:iCs/>
          <w:sz w:val="28"/>
          <w:szCs w:val="28"/>
          <w:lang w:val="ru-RU" w:eastAsia="en-US"/>
        </w:rPr>
      </w:pPr>
    </w:p>
    <w:p w14:paraId="5974312E" w14:textId="77777777" w:rsidR="002D71A6" w:rsidRPr="00590A01" w:rsidRDefault="002D71A6" w:rsidP="002D71A6">
      <w:pPr>
        <w:shd w:val="clear" w:color="auto" w:fill="FFFFFF"/>
        <w:spacing w:after="0" w:line="240" w:lineRule="auto"/>
        <w:ind w:right="-54"/>
        <w:jc w:val="center"/>
        <w:rPr>
          <w:rFonts w:ascii="Times New Roman" w:eastAsia="Calibri" w:hAnsi="Times New Roman" w:cs="Times New Roman"/>
          <w:sz w:val="24"/>
          <w:szCs w:val="24"/>
          <w:lang w:eastAsia="en-US"/>
        </w:rPr>
      </w:pPr>
    </w:p>
    <w:p w14:paraId="598F9B0F" w14:textId="77777777" w:rsidR="002D71A6" w:rsidRPr="00590A01" w:rsidRDefault="002D71A6" w:rsidP="002D71A6">
      <w:pPr>
        <w:shd w:val="clear" w:color="auto" w:fill="FFFFFF"/>
        <w:spacing w:after="0" w:line="240" w:lineRule="auto"/>
        <w:ind w:right="-54"/>
        <w:jc w:val="center"/>
        <w:rPr>
          <w:rFonts w:ascii="Times New Roman" w:eastAsia="Calibri" w:hAnsi="Times New Roman" w:cs="Times New Roman"/>
          <w:b/>
          <w:sz w:val="28"/>
          <w:szCs w:val="28"/>
          <w:lang w:eastAsia="en-US"/>
        </w:rPr>
      </w:pPr>
      <w:r w:rsidRPr="00590A01">
        <w:rPr>
          <w:rFonts w:ascii="Times New Roman" w:eastAsia="Calibri" w:hAnsi="Times New Roman" w:cs="Times New Roman"/>
          <w:b/>
          <w:sz w:val="28"/>
          <w:szCs w:val="28"/>
          <w:lang w:eastAsia="en-US"/>
        </w:rPr>
        <w:t>ПАСПОРТ</w:t>
      </w:r>
    </w:p>
    <w:p w14:paraId="753C771F" w14:textId="77777777" w:rsidR="002D71A6" w:rsidRPr="00590A01" w:rsidRDefault="002D71A6" w:rsidP="002D71A6">
      <w:pPr>
        <w:shd w:val="clear" w:color="auto" w:fill="FFFFFF"/>
        <w:spacing w:after="0" w:line="240" w:lineRule="auto"/>
        <w:ind w:right="-54"/>
        <w:jc w:val="center"/>
        <w:rPr>
          <w:rFonts w:ascii="Times New Roman" w:eastAsia="Calibri" w:hAnsi="Times New Roman" w:cs="Times New Roman"/>
          <w:b/>
          <w:sz w:val="28"/>
          <w:szCs w:val="28"/>
          <w:lang w:eastAsia="en-US"/>
        </w:rPr>
      </w:pPr>
    </w:p>
    <w:p w14:paraId="2BB2D6F3" w14:textId="77777777" w:rsidR="002D71A6" w:rsidRPr="00590A01" w:rsidRDefault="002D71A6" w:rsidP="002D71A6">
      <w:pPr>
        <w:shd w:val="clear" w:color="auto" w:fill="FFFFFF"/>
        <w:spacing w:after="0" w:line="240" w:lineRule="auto"/>
        <w:ind w:right="-54"/>
        <w:jc w:val="center"/>
        <w:rPr>
          <w:rFonts w:ascii="Times New Roman" w:eastAsia="Calibri" w:hAnsi="Times New Roman" w:cs="Times New Roman"/>
          <w:b/>
          <w:sz w:val="28"/>
          <w:szCs w:val="28"/>
          <w:lang w:eastAsia="en-US"/>
        </w:rPr>
      </w:pPr>
      <w:r w:rsidRPr="00590A01">
        <w:rPr>
          <w:rFonts w:ascii="Times New Roman" w:eastAsia="Calibri" w:hAnsi="Times New Roman" w:cs="Times New Roman"/>
          <w:b/>
          <w:sz w:val="28"/>
          <w:szCs w:val="28"/>
          <w:lang w:eastAsia="en-US"/>
        </w:rPr>
        <w:t>Програма охорони навколишнього природного середовища</w:t>
      </w:r>
    </w:p>
    <w:p w14:paraId="06ECF755" w14:textId="11E13229" w:rsidR="002D71A6" w:rsidRPr="00590A01" w:rsidRDefault="002D71A6" w:rsidP="002D71A6">
      <w:pPr>
        <w:shd w:val="clear" w:color="auto" w:fill="FFFFFF"/>
        <w:spacing w:after="0" w:line="240" w:lineRule="auto"/>
        <w:ind w:right="-54"/>
        <w:jc w:val="center"/>
        <w:rPr>
          <w:rFonts w:ascii="Times New Roman" w:eastAsia="Calibri" w:hAnsi="Times New Roman" w:cs="Times New Roman"/>
          <w:b/>
          <w:sz w:val="28"/>
          <w:szCs w:val="28"/>
          <w:lang w:eastAsia="en-US"/>
        </w:rPr>
      </w:pPr>
      <w:r w:rsidRPr="00590A01">
        <w:rPr>
          <w:rFonts w:ascii="Times New Roman" w:eastAsia="Calibri" w:hAnsi="Times New Roman" w:cs="Times New Roman"/>
          <w:b/>
          <w:sz w:val="28"/>
          <w:szCs w:val="28"/>
          <w:lang w:eastAsia="en-US"/>
        </w:rPr>
        <w:t xml:space="preserve"> Косівської міської ради на 202</w:t>
      </w:r>
      <w:r w:rsidR="009A4C96" w:rsidRPr="00590A01">
        <w:rPr>
          <w:rFonts w:ascii="Times New Roman" w:eastAsia="Calibri" w:hAnsi="Times New Roman" w:cs="Times New Roman"/>
          <w:b/>
          <w:sz w:val="28"/>
          <w:szCs w:val="28"/>
          <w:lang w:eastAsia="en-US"/>
        </w:rPr>
        <w:t>6</w:t>
      </w:r>
      <w:r w:rsidRPr="00590A01">
        <w:rPr>
          <w:rFonts w:ascii="Times New Roman" w:eastAsia="Calibri" w:hAnsi="Times New Roman" w:cs="Times New Roman"/>
          <w:b/>
          <w:sz w:val="28"/>
          <w:szCs w:val="28"/>
          <w:lang w:eastAsia="en-US"/>
        </w:rPr>
        <w:t>-20</w:t>
      </w:r>
      <w:r w:rsidR="009A4C96" w:rsidRPr="00590A01">
        <w:rPr>
          <w:rFonts w:ascii="Times New Roman" w:eastAsia="Calibri" w:hAnsi="Times New Roman" w:cs="Times New Roman"/>
          <w:b/>
          <w:sz w:val="28"/>
          <w:szCs w:val="28"/>
          <w:lang w:eastAsia="en-US"/>
        </w:rPr>
        <w:t>30</w:t>
      </w:r>
      <w:r w:rsidRPr="00590A01">
        <w:rPr>
          <w:rFonts w:ascii="Times New Roman" w:eastAsia="Calibri" w:hAnsi="Times New Roman" w:cs="Times New Roman"/>
          <w:b/>
          <w:sz w:val="28"/>
          <w:szCs w:val="28"/>
          <w:lang w:eastAsia="en-US"/>
        </w:rPr>
        <w:t xml:space="preserve"> роки</w:t>
      </w:r>
    </w:p>
    <w:p w14:paraId="4BD91D31" w14:textId="77777777" w:rsidR="002D71A6" w:rsidRPr="00590A01" w:rsidRDefault="002D71A6" w:rsidP="002D71A6">
      <w:pPr>
        <w:shd w:val="clear" w:color="auto" w:fill="FFFFFF"/>
        <w:spacing w:after="0" w:line="240" w:lineRule="auto"/>
        <w:ind w:right="-54"/>
        <w:jc w:val="center"/>
        <w:rPr>
          <w:rFonts w:ascii="Times New Roman" w:eastAsia="Calibri" w:hAnsi="Times New Roman" w:cs="Times New Roman"/>
          <w:sz w:val="24"/>
          <w:szCs w:val="24"/>
          <w:lang w:eastAsia="en-US"/>
        </w:rPr>
      </w:pPr>
    </w:p>
    <w:tbl>
      <w:tblPr>
        <w:tblW w:w="9924" w:type="dxa"/>
        <w:tblInd w:w="-318" w:type="dxa"/>
        <w:tblLook w:val="0000" w:firstRow="0" w:lastRow="0" w:firstColumn="0" w:lastColumn="0" w:noHBand="0" w:noVBand="0"/>
      </w:tblPr>
      <w:tblGrid>
        <w:gridCol w:w="435"/>
        <w:gridCol w:w="3677"/>
        <w:gridCol w:w="5812"/>
      </w:tblGrid>
      <w:tr w:rsidR="00590A01" w:rsidRPr="00590A01" w14:paraId="29335054" w14:textId="77777777" w:rsidTr="00670358">
        <w:trPr>
          <w:trHeight w:val="251"/>
        </w:trPr>
        <w:tc>
          <w:tcPr>
            <w:tcW w:w="435" w:type="dxa"/>
            <w:tcBorders>
              <w:top w:val="single" w:sz="4" w:space="0" w:color="auto"/>
              <w:left w:val="single" w:sz="4" w:space="0" w:color="auto"/>
              <w:bottom w:val="single" w:sz="4" w:space="0" w:color="auto"/>
              <w:right w:val="single" w:sz="4" w:space="0" w:color="auto"/>
            </w:tcBorders>
          </w:tcPr>
          <w:p w14:paraId="6341CC2C"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E4298FC"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6"/>
                <w:sz w:val="24"/>
                <w:szCs w:val="24"/>
                <w:lang w:eastAsia="en-US"/>
              </w:rPr>
            </w:pPr>
            <w:r w:rsidRPr="00590A01">
              <w:rPr>
                <w:rFonts w:ascii="Times New Roman" w:eastAsia="Calibri" w:hAnsi="Times New Roman" w:cs="Times New Roman"/>
                <w:spacing w:val="-6"/>
                <w:sz w:val="24"/>
                <w:szCs w:val="24"/>
                <w:lang w:eastAsia="en-US"/>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tcPr>
          <w:p w14:paraId="0BF3F60F"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 xml:space="preserve"> Косівська міська рада</w:t>
            </w:r>
          </w:p>
        </w:tc>
      </w:tr>
      <w:tr w:rsidR="00590A01" w:rsidRPr="00590A01" w14:paraId="72145E19" w14:textId="77777777" w:rsidTr="00670358">
        <w:trPr>
          <w:trHeight w:val="251"/>
        </w:trPr>
        <w:tc>
          <w:tcPr>
            <w:tcW w:w="435" w:type="dxa"/>
            <w:tcBorders>
              <w:top w:val="single" w:sz="4" w:space="0" w:color="auto"/>
              <w:left w:val="single" w:sz="4" w:space="0" w:color="auto"/>
              <w:bottom w:val="single" w:sz="4" w:space="0" w:color="auto"/>
              <w:right w:val="single" w:sz="4" w:space="0" w:color="auto"/>
            </w:tcBorders>
          </w:tcPr>
          <w:p w14:paraId="309D66CE"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2.</w:t>
            </w:r>
          </w:p>
        </w:tc>
        <w:tc>
          <w:tcPr>
            <w:tcW w:w="3677" w:type="dxa"/>
            <w:tcBorders>
              <w:top w:val="single" w:sz="4" w:space="0" w:color="auto"/>
              <w:left w:val="single" w:sz="4" w:space="0" w:color="auto"/>
              <w:bottom w:val="single" w:sz="4" w:space="0" w:color="auto"/>
              <w:right w:val="single" w:sz="4" w:space="0" w:color="auto"/>
            </w:tcBorders>
          </w:tcPr>
          <w:p w14:paraId="217DC0D5"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6"/>
                <w:sz w:val="24"/>
                <w:szCs w:val="24"/>
                <w:lang w:eastAsia="en-US"/>
              </w:rPr>
            </w:pPr>
            <w:r w:rsidRPr="00590A01">
              <w:rPr>
                <w:rFonts w:ascii="Times New Roman" w:eastAsia="Calibri" w:hAnsi="Times New Roman" w:cs="Times New Roman"/>
                <w:spacing w:val="-5"/>
                <w:sz w:val="24"/>
                <w:szCs w:val="24"/>
                <w:lang w:eastAsia="en-US"/>
              </w:rPr>
              <w:t>Дата, номер і назва нормативних документів</w:t>
            </w:r>
          </w:p>
          <w:p w14:paraId="705B769B"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6"/>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14:paraId="7FE2003B" w14:textId="77777777" w:rsidR="002D71A6" w:rsidRPr="00590A01" w:rsidRDefault="002D71A6" w:rsidP="00670358">
            <w:pPr>
              <w:spacing w:after="0" w:line="240" w:lineRule="auto"/>
              <w:rPr>
                <w:rFonts w:ascii="Times New Roman" w:eastAsia="Times New Roman" w:hAnsi="Times New Roman" w:cs="Times New Roman"/>
                <w:sz w:val="24"/>
                <w:szCs w:val="24"/>
                <w:lang w:eastAsia="ru-RU"/>
              </w:rPr>
            </w:pPr>
            <w:r w:rsidRPr="00590A01">
              <w:rPr>
                <w:rFonts w:ascii="Times New Roman" w:eastAsia="Times New Roman" w:hAnsi="Times New Roman" w:cs="Times New Roman"/>
                <w:sz w:val="24"/>
                <w:szCs w:val="24"/>
                <w:lang w:eastAsia="ru-RU"/>
              </w:rPr>
              <w:t xml:space="preserve">Конституція України, Стаття 47 Закону України «Про охорону навколишнього природного середовища», </w:t>
            </w:r>
          </w:p>
          <w:p w14:paraId="1C2FD53E" w14:textId="3386550B" w:rsidR="002D71A6" w:rsidRPr="00590A01" w:rsidRDefault="002D71A6" w:rsidP="00670358">
            <w:pPr>
              <w:spacing w:after="0" w:line="240" w:lineRule="auto"/>
              <w:rPr>
                <w:rFonts w:ascii="Calibri" w:eastAsia="Calibri" w:hAnsi="Calibri" w:cs="Times New Roman"/>
                <w:spacing w:val="2"/>
                <w:sz w:val="24"/>
                <w:szCs w:val="24"/>
                <w:lang w:eastAsia="en-US"/>
              </w:rPr>
            </w:pPr>
            <w:r w:rsidRPr="00590A01">
              <w:rPr>
                <w:rFonts w:ascii="Times New Roman" w:eastAsia="Times New Roman" w:hAnsi="Times New Roman" w:cs="Times New Roman"/>
                <w:sz w:val="24"/>
                <w:szCs w:val="24"/>
                <w:lang w:eastAsia="ru-RU"/>
              </w:rPr>
              <w:t>Стаття 43 Закону України «Про місцеве самоврядування в Україні</w:t>
            </w:r>
            <w:r w:rsidR="00DB5F67" w:rsidRPr="00590A01">
              <w:rPr>
                <w:rFonts w:ascii="Times New Roman" w:eastAsia="Times New Roman" w:hAnsi="Times New Roman" w:cs="Times New Roman"/>
                <w:sz w:val="24"/>
                <w:szCs w:val="24"/>
                <w:lang w:eastAsia="ru-RU"/>
              </w:rPr>
              <w:t>»</w:t>
            </w:r>
          </w:p>
        </w:tc>
      </w:tr>
      <w:tr w:rsidR="00590A01" w:rsidRPr="00590A01" w14:paraId="6231990D" w14:textId="77777777" w:rsidTr="00670358">
        <w:trPr>
          <w:trHeight w:val="251"/>
        </w:trPr>
        <w:tc>
          <w:tcPr>
            <w:tcW w:w="435" w:type="dxa"/>
            <w:tcBorders>
              <w:top w:val="single" w:sz="4" w:space="0" w:color="auto"/>
              <w:left w:val="single" w:sz="4" w:space="0" w:color="auto"/>
              <w:bottom w:val="single" w:sz="4" w:space="0" w:color="auto"/>
              <w:right w:val="single" w:sz="4" w:space="0" w:color="auto"/>
            </w:tcBorders>
          </w:tcPr>
          <w:p w14:paraId="126AD63A"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3.</w:t>
            </w:r>
          </w:p>
        </w:tc>
        <w:tc>
          <w:tcPr>
            <w:tcW w:w="3677" w:type="dxa"/>
            <w:tcBorders>
              <w:top w:val="single" w:sz="4" w:space="0" w:color="auto"/>
              <w:left w:val="single" w:sz="4" w:space="0" w:color="auto"/>
              <w:bottom w:val="single" w:sz="4" w:space="0" w:color="auto"/>
              <w:right w:val="single" w:sz="4" w:space="0" w:color="auto"/>
            </w:tcBorders>
          </w:tcPr>
          <w:p w14:paraId="27A92D56"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7"/>
                <w:sz w:val="24"/>
                <w:szCs w:val="24"/>
                <w:lang w:eastAsia="en-US"/>
              </w:rPr>
            </w:pPr>
            <w:r w:rsidRPr="00590A01">
              <w:rPr>
                <w:rFonts w:ascii="Times New Roman" w:eastAsia="Calibri" w:hAnsi="Times New Roman" w:cs="Times New Roman"/>
                <w:spacing w:val="-7"/>
                <w:sz w:val="24"/>
                <w:szCs w:val="24"/>
                <w:lang w:eastAsia="en-US"/>
              </w:rPr>
              <w:t>Розробник програми</w:t>
            </w:r>
          </w:p>
        </w:tc>
        <w:tc>
          <w:tcPr>
            <w:tcW w:w="5812" w:type="dxa"/>
            <w:tcBorders>
              <w:top w:val="single" w:sz="4" w:space="0" w:color="auto"/>
              <w:left w:val="single" w:sz="4" w:space="0" w:color="auto"/>
              <w:bottom w:val="single" w:sz="4" w:space="0" w:color="auto"/>
              <w:right w:val="single" w:sz="4" w:space="0" w:color="auto"/>
            </w:tcBorders>
          </w:tcPr>
          <w:p w14:paraId="203D13E9"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Відділ житлово-комунального господарства, будівництва та архітектури Косівської міської ради</w:t>
            </w:r>
          </w:p>
        </w:tc>
      </w:tr>
      <w:tr w:rsidR="00590A01" w:rsidRPr="00590A01" w14:paraId="35D13E29" w14:textId="77777777" w:rsidTr="00670358">
        <w:trPr>
          <w:trHeight w:val="251"/>
        </w:trPr>
        <w:tc>
          <w:tcPr>
            <w:tcW w:w="435" w:type="dxa"/>
            <w:tcBorders>
              <w:top w:val="single" w:sz="4" w:space="0" w:color="auto"/>
              <w:left w:val="single" w:sz="4" w:space="0" w:color="auto"/>
              <w:bottom w:val="single" w:sz="4" w:space="0" w:color="auto"/>
              <w:right w:val="single" w:sz="4" w:space="0" w:color="auto"/>
            </w:tcBorders>
          </w:tcPr>
          <w:p w14:paraId="23C96589"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4.</w:t>
            </w:r>
          </w:p>
        </w:tc>
        <w:tc>
          <w:tcPr>
            <w:tcW w:w="3677" w:type="dxa"/>
            <w:tcBorders>
              <w:top w:val="single" w:sz="4" w:space="0" w:color="auto"/>
              <w:left w:val="single" w:sz="4" w:space="0" w:color="auto"/>
              <w:bottom w:val="single" w:sz="4" w:space="0" w:color="auto"/>
              <w:right w:val="single" w:sz="4" w:space="0" w:color="auto"/>
            </w:tcBorders>
          </w:tcPr>
          <w:p w14:paraId="0048FC22"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7"/>
                <w:sz w:val="24"/>
                <w:szCs w:val="24"/>
                <w:lang w:eastAsia="en-US"/>
              </w:rPr>
            </w:pPr>
            <w:r w:rsidRPr="00590A01">
              <w:rPr>
                <w:rFonts w:ascii="Times New Roman" w:eastAsia="Calibri" w:hAnsi="Times New Roman" w:cs="Times New Roman"/>
                <w:spacing w:val="-7"/>
                <w:sz w:val="24"/>
                <w:szCs w:val="24"/>
                <w:lang w:eastAsia="en-US"/>
              </w:rPr>
              <w:t>Співрозробники програми</w:t>
            </w:r>
          </w:p>
        </w:tc>
        <w:tc>
          <w:tcPr>
            <w:tcW w:w="5812" w:type="dxa"/>
            <w:tcBorders>
              <w:top w:val="single" w:sz="4" w:space="0" w:color="auto"/>
              <w:left w:val="single" w:sz="4" w:space="0" w:color="auto"/>
              <w:bottom w:val="single" w:sz="4" w:space="0" w:color="auto"/>
              <w:right w:val="single" w:sz="4" w:space="0" w:color="auto"/>
            </w:tcBorders>
          </w:tcPr>
          <w:p w14:paraId="0AFD6325"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Відділ промоції, зв’язків і економічного розвитку Косівської міської ради</w:t>
            </w:r>
          </w:p>
        </w:tc>
      </w:tr>
      <w:tr w:rsidR="00590A01" w:rsidRPr="00590A01" w14:paraId="5047A057" w14:textId="77777777" w:rsidTr="00670358">
        <w:trPr>
          <w:trHeight w:val="475"/>
        </w:trPr>
        <w:tc>
          <w:tcPr>
            <w:tcW w:w="435" w:type="dxa"/>
            <w:tcBorders>
              <w:top w:val="single" w:sz="4" w:space="0" w:color="auto"/>
              <w:left w:val="single" w:sz="4" w:space="0" w:color="auto"/>
              <w:bottom w:val="single" w:sz="4" w:space="0" w:color="auto"/>
              <w:right w:val="single" w:sz="4" w:space="0" w:color="auto"/>
            </w:tcBorders>
          </w:tcPr>
          <w:p w14:paraId="374A8A32"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5.</w:t>
            </w:r>
          </w:p>
        </w:tc>
        <w:tc>
          <w:tcPr>
            <w:tcW w:w="3677" w:type="dxa"/>
            <w:tcBorders>
              <w:top w:val="single" w:sz="4" w:space="0" w:color="auto"/>
              <w:left w:val="single" w:sz="4" w:space="0" w:color="auto"/>
              <w:bottom w:val="single" w:sz="4" w:space="0" w:color="auto"/>
              <w:right w:val="single" w:sz="4" w:space="0" w:color="auto"/>
            </w:tcBorders>
          </w:tcPr>
          <w:p w14:paraId="41A46C84"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pacing w:val="-7"/>
                <w:sz w:val="24"/>
                <w:szCs w:val="24"/>
                <w:lang w:eastAsia="en-US"/>
              </w:rPr>
              <w:t xml:space="preserve">Відповідальний виконавець </w:t>
            </w:r>
            <w:r w:rsidRPr="00590A01">
              <w:rPr>
                <w:rFonts w:ascii="Times New Roman" w:eastAsia="Calibri" w:hAnsi="Times New Roman" w:cs="Times New Roman"/>
                <w:sz w:val="24"/>
                <w:szCs w:val="24"/>
                <w:lang w:eastAsia="en-US"/>
              </w:rPr>
              <w:t>програми</w:t>
            </w:r>
          </w:p>
        </w:tc>
        <w:tc>
          <w:tcPr>
            <w:tcW w:w="5812" w:type="dxa"/>
            <w:tcBorders>
              <w:top w:val="single" w:sz="4" w:space="0" w:color="auto"/>
              <w:left w:val="single" w:sz="4" w:space="0" w:color="auto"/>
              <w:bottom w:val="single" w:sz="4" w:space="0" w:color="auto"/>
              <w:right w:val="single" w:sz="4" w:space="0" w:color="auto"/>
            </w:tcBorders>
          </w:tcPr>
          <w:p w14:paraId="5BE3E150"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Косівська міська рада, відділ житлово-комунального господарства, будівництва та архітектури Косівської міської ради</w:t>
            </w:r>
          </w:p>
        </w:tc>
      </w:tr>
      <w:tr w:rsidR="00590A01" w:rsidRPr="00590A01" w14:paraId="5BF1A68A" w14:textId="77777777" w:rsidTr="00670358">
        <w:trPr>
          <w:trHeight w:val="441"/>
        </w:trPr>
        <w:tc>
          <w:tcPr>
            <w:tcW w:w="435" w:type="dxa"/>
            <w:tcBorders>
              <w:left w:val="single" w:sz="4" w:space="0" w:color="auto"/>
              <w:bottom w:val="single" w:sz="4" w:space="0" w:color="auto"/>
              <w:right w:val="single" w:sz="4" w:space="0" w:color="auto"/>
            </w:tcBorders>
          </w:tcPr>
          <w:p w14:paraId="66DF011F" w14:textId="77777777" w:rsidR="002D71A6" w:rsidRPr="00590A01" w:rsidRDefault="002D71A6" w:rsidP="00670358">
            <w:pPr>
              <w:shd w:val="clear" w:color="auto" w:fill="FFFFFF"/>
              <w:spacing w:after="0" w:line="240" w:lineRule="auto"/>
              <w:ind w:left="-85" w:right="-57"/>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6.</w:t>
            </w:r>
          </w:p>
        </w:tc>
        <w:tc>
          <w:tcPr>
            <w:tcW w:w="3677" w:type="dxa"/>
            <w:tcBorders>
              <w:left w:val="single" w:sz="4" w:space="0" w:color="auto"/>
              <w:bottom w:val="single" w:sz="4" w:space="0" w:color="auto"/>
              <w:right w:val="single" w:sz="4" w:space="0" w:color="auto"/>
            </w:tcBorders>
          </w:tcPr>
          <w:p w14:paraId="143AE219" w14:textId="77777777" w:rsidR="002D71A6" w:rsidRPr="00590A01" w:rsidRDefault="002D71A6" w:rsidP="00670358">
            <w:pPr>
              <w:shd w:val="clear" w:color="auto" w:fill="FFFFFF"/>
              <w:spacing w:after="0" w:line="240" w:lineRule="auto"/>
              <w:ind w:left="-85" w:right="-57"/>
              <w:rPr>
                <w:rFonts w:ascii="Times New Roman" w:eastAsia="Calibri" w:hAnsi="Times New Roman" w:cs="Times New Roman"/>
                <w:spacing w:val="-6"/>
                <w:sz w:val="24"/>
                <w:szCs w:val="24"/>
                <w:lang w:eastAsia="en-US"/>
              </w:rPr>
            </w:pPr>
            <w:r w:rsidRPr="00590A01">
              <w:rPr>
                <w:rFonts w:ascii="Times New Roman" w:eastAsia="Calibri" w:hAnsi="Times New Roman" w:cs="Times New Roman"/>
                <w:spacing w:val="-7"/>
                <w:sz w:val="24"/>
                <w:szCs w:val="24"/>
                <w:lang w:eastAsia="en-US"/>
              </w:rPr>
              <w:t>Учасники програми</w:t>
            </w:r>
          </w:p>
        </w:tc>
        <w:tc>
          <w:tcPr>
            <w:tcW w:w="5812" w:type="dxa"/>
            <w:tcBorders>
              <w:left w:val="single" w:sz="4" w:space="0" w:color="auto"/>
              <w:bottom w:val="single" w:sz="4" w:space="0" w:color="auto"/>
              <w:right w:val="single" w:sz="4" w:space="0" w:color="auto"/>
            </w:tcBorders>
            <w:shd w:val="clear" w:color="auto" w:fill="FFFFFF" w:themeFill="background1"/>
          </w:tcPr>
          <w:p w14:paraId="320098C6" w14:textId="77777777" w:rsidR="002D71A6" w:rsidRPr="00590A01" w:rsidRDefault="002D71A6" w:rsidP="00670358">
            <w:pPr>
              <w:shd w:val="clear" w:color="auto" w:fill="FFFFFF"/>
              <w:spacing w:after="0" w:line="240" w:lineRule="auto"/>
              <w:ind w:left="-85" w:right="-57"/>
              <w:rPr>
                <w:rFonts w:ascii="Times New Roman" w:eastAsia="Calibri" w:hAnsi="Times New Roman" w:cs="Times New Roman"/>
                <w:sz w:val="24"/>
                <w:szCs w:val="24"/>
                <w:highlight w:val="yellow"/>
                <w:lang w:eastAsia="en-US"/>
              </w:rPr>
            </w:pPr>
            <w:r w:rsidRPr="00590A01">
              <w:rPr>
                <w:rFonts w:ascii="Times New Roman" w:eastAsia="Calibri" w:hAnsi="Times New Roman" w:cs="Times New Roman"/>
                <w:sz w:val="24"/>
                <w:szCs w:val="24"/>
                <w:lang w:eastAsia="en-US"/>
              </w:rPr>
              <w:t>Косівська міська рада</w:t>
            </w:r>
          </w:p>
        </w:tc>
      </w:tr>
      <w:tr w:rsidR="00590A01" w:rsidRPr="00590A01" w14:paraId="0065B325" w14:textId="77777777" w:rsidTr="00670358">
        <w:trPr>
          <w:trHeight w:val="251"/>
        </w:trPr>
        <w:tc>
          <w:tcPr>
            <w:tcW w:w="435" w:type="dxa"/>
            <w:tcBorders>
              <w:left w:val="single" w:sz="4" w:space="0" w:color="auto"/>
              <w:bottom w:val="single" w:sz="4" w:space="0" w:color="auto"/>
              <w:right w:val="single" w:sz="4" w:space="0" w:color="auto"/>
            </w:tcBorders>
          </w:tcPr>
          <w:p w14:paraId="608EE854"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7.</w:t>
            </w:r>
          </w:p>
        </w:tc>
        <w:tc>
          <w:tcPr>
            <w:tcW w:w="3677" w:type="dxa"/>
            <w:tcBorders>
              <w:left w:val="single" w:sz="4" w:space="0" w:color="auto"/>
              <w:bottom w:val="single" w:sz="4" w:space="0" w:color="auto"/>
              <w:right w:val="single" w:sz="4" w:space="0" w:color="auto"/>
            </w:tcBorders>
          </w:tcPr>
          <w:p w14:paraId="6573C371"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5"/>
                <w:sz w:val="24"/>
                <w:szCs w:val="24"/>
                <w:lang w:eastAsia="en-US"/>
              </w:rPr>
            </w:pPr>
            <w:r w:rsidRPr="00590A01">
              <w:rPr>
                <w:rFonts w:ascii="Times New Roman" w:eastAsia="Calibri" w:hAnsi="Times New Roman" w:cs="Times New Roman"/>
                <w:spacing w:val="-5"/>
                <w:sz w:val="24"/>
                <w:szCs w:val="24"/>
                <w:lang w:eastAsia="en-US"/>
              </w:rPr>
              <w:t>Термін реалізації програми</w:t>
            </w:r>
          </w:p>
        </w:tc>
        <w:tc>
          <w:tcPr>
            <w:tcW w:w="5812" w:type="dxa"/>
            <w:tcBorders>
              <w:left w:val="single" w:sz="4" w:space="0" w:color="auto"/>
              <w:bottom w:val="single" w:sz="4" w:space="0" w:color="auto"/>
              <w:right w:val="single" w:sz="4" w:space="0" w:color="auto"/>
            </w:tcBorders>
          </w:tcPr>
          <w:p w14:paraId="251DB998" w14:textId="2C24EDE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202</w:t>
            </w:r>
            <w:r w:rsidR="009A4C96" w:rsidRPr="00590A01">
              <w:rPr>
                <w:rFonts w:ascii="Times New Roman" w:eastAsia="Calibri" w:hAnsi="Times New Roman" w:cs="Times New Roman"/>
                <w:sz w:val="24"/>
                <w:szCs w:val="24"/>
                <w:lang w:eastAsia="en-US"/>
              </w:rPr>
              <w:t>6</w:t>
            </w:r>
            <w:r w:rsidRPr="00590A01">
              <w:rPr>
                <w:rFonts w:ascii="Times New Roman" w:eastAsia="Calibri" w:hAnsi="Times New Roman" w:cs="Times New Roman"/>
                <w:sz w:val="24"/>
                <w:szCs w:val="24"/>
                <w:lang w:eastAsia="en-US"/>
              </w:rPr>
              <w:t>-20</w:t>
            </w:r>
            <w:r w:rsidR="009A4C96" w:rsidRPr="00590A01">
              <w:rPr>
                <w:rFonts w:ascii="Times New Roman" w:eastAsia="Calibri" w:hAnsi="Times New Roman" w:cs="Times New Roman"/>
                <w:sz w:val="24"/>
                <w:szCs w:val="24"/>
                <w:lang w:eastAsia="en-US"/>
              </w:rPr>
              <w:t>30</w:t>
            </w:r>
            <w:r w:rsidRPr="00590A01">
              <w:rPr>
                <w:rFonts w:ascii="Times New Roman" w:eastAsia="Calibri" w:hAnsi="Times New Roman" w:cs="Times New Roman"/>
                <w:sz w:val="24"/>
                <w:szCs w:val="24"/>
                <w:lang w:eastAsia="en-US"/>
              </w:rPr>
              <w:t xml:space="preserve"> роки</w:t>
            </w:r>
          </w:p>
        </w:tc>
      </w:tr>
      <w:tr w:rsidR="00590A01" w:rsidRPr="00590A01" w14:paraId="0F57F72A" w14:textId="77777777" w:rsidTr="00670358">
        <w:trPr>
          <w:trHeight w:val="251"/>
        </w:trPr>
        <w:tc>
          <w:tcPr>
            <w:tcW w:w="435" w:type="dxa"/>
            <w:tcBorders>
              <w:top w:val="single" w:sz="4" w:space="0" w:color="auto"/>
              <w:left w:val="single" w:sz="4" w:space="0" w:color="auto"/>
              <w:bottom w:val="single" w:sz="4" w:space="0" w:color="auto"/>
              <w:right w:val="single" w:sz="4" w:space="0" w:color="auto"/>
            </w:tcBorders>
          </w:tcPr>
          <w:p w14:paraId="58964B63"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7.1.</w:t>
            </w:r>
          </w:p>
        </w:tc>
        <w:tc>
          <w:tcPr>
            <w:tcW w:w="3677" w:type="dxa"/>
            <w:tcBorders>
              <w:top w:val="single" w:sz="4" w:space="0" w:color="auto"/>
              <w:left w:val="single" w:sz="4" w:space="0" w:color="auto"/>
              <w:bottom w:val="single" w:sz="4" w:space="0" w:color="auto"/>
              <w:right w:val="single" w:sz="4" w:space="0" w:color="auto"/>
            </w:tcBorders>
          </w:tcPr>
          <w:p w14:paraId="18D6F09B"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7"/>
                <w:sz w:val="24"/>
                <w:szCs w:val="24"/>
                <w:lang w:eastAsia="en-US"/>
              </w:rPr>
            </w:pPr>
            <w:r w:rsidRPr="00590A01">
              <w:rPr>
                <w:rFonts w:ascii="Times New Roman" w:eastAsia="Calibri" w:hAnsi="Times New Roman" w:cs="Times New Roman"/>
                <w:spacing w:val="-6"/>
                <w:sz w:val="24"/>
                <w:szCs w:val="24"/>
                <w:lang w:eastAsia="en-US"/>
              </w:rPr>
              <w:t xml:space="preserve">Етапи виконання програми </w:t>
            </w:r>
            <w:r w:rsidRPr="00590A01">
              <w:rPr>
                <w:rFonts w:ascii="Times New Roman" w:eastAsia="Calibri" w:hAnsi="Times New Roman" w:cs="Times New Roman"/>
                <w:spacing w:val="-7"/>
                <w:sz w:val="24"/>
                <w:szCs w:val="24"/>
                <w:lang w:eastAsia="en-US"/>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tcPr>
          <w:p w14:paraId="08D931CB"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w:t>
            </w:r>
          </w:p>
        </w:tc>
      </w:tr>
      <w:tr w:rsidR="00590A01" w:rsidRPr="00590A01" w14:paraId="4A81EC1B" w14:textId="77777777" w:rsidTr="00670358">
        <w:trPr>
          <w:trHeight w:val="251"/>
        </w:trPr>
        <w:tc>
          <w:tcPr>
            <w:tcW w:w="435" w:type="dxa"/>
            <w:tcBorders>
              <w:top w:val="single" w:sz="4" w:space="0" w:color="auto"/>
              <w:left w:val="single" w:sz="4" w:space="0" w:color="auto"/>
              <w:bottom w:val="single" w:sz="4" w:space="0" w:color="auto"/>
              <w:right w:val="single" w:sz="4" w:space="0" w:color="auto"/>
            </w:tcBorders>
          </w:tcPr>
          <w:p w14:paraId="3CB1C57F"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8.</w:t>
            </w:r>
          </w:p>
        </w:tc>
        <w:tc>
          <w:tcPr>
            <w:tcW w:w="3677" w:type="dxa"/>
            <w:tcBorders>
              <w:top w:val="single" w:sz="4" w:space="0" w:color="auto"/>
              <w:left w:val="single" w:sz="4" w:space="0" w:color="auto"/>
              <w:bottom w:val="single" w:sz="4" w:space="0" w:color="auto"/>
              <w:right w:val="single" w:sz="4" w:space="0" w:color="auto"/>
            </w:tcBorders>
          </w:tcPr>
          <w:p w14:paraId="0AF27EAB"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6"/>
                <w:sz w:val="24"/>
                <w:szCs w:val="24"/>
                <w:lang w:eastAsia="en-US"/>
              </w:rPr>
            </w:pPr>
            <w:r w:rsidRPr="00590A01">
              <w:rPr>
                <w:rFonts w:ascii="Times New Roman" w:eastAsia="Calibri" w:hAnsi="Times New Roman" w:cs="Times New Roman"/>
                <w:spacing w:val="-6"/>
                <w:sz w:val="24"/>
                <w:szCs w:val="24"/>
                <w:lang w:eastAsia="en-US"/>
              </w:rPr>
              <w:t xml:space="preserve">Перелік бюджетів, які </w:t>
            </w:r>
            <w:r w:rsidRPr="00590A01">
              <w:rPr>
                <w:rFonts w:ascii="Times New Roman" w:eastAsia="Calibri" w:hAnsi="Times New Roman" w:cs="Times New Roman"/>
                <w:spacing w:val="-7"/>
                <w:sz w:val="24"/>
                <w:szCs w:val="24"/>
                <w:lang w:eastAsia="en-US"/>
              </w:rPr>
              <w:t xml:space="preserve">беруть участь у виконанні програми </w:t>
            </w:r>
            <w:r w:rsidRPr="00590A01">
              <w:rPr>
                <w:rFonts w:ascii="Times New Roman" w:eastAsia="Calibri" w:hAnsi="Times New Roman" w:cs="Times New Roman"/>
                <w:spacing w:val="-6"/>
                <w:sz w:val="24"/>
                <w:szCs w:val="24"/>
                <w:lang w:eastAsia="en-US"/>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tcPr>
          <w:p w14:paraId="13F21E52"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Міський бюджет, обласний бюджет, державний бюджет, благодійні кошти та інші джерела, не заборонені законодавством України</w:t>
            </w:r>
          </w:p>
        </w:tc>
      </w:tr>
      <w:tr w:rsidR="00590A01" w:rsidRPr="00590A01" w14:paraId="29F9189C" w14:textId="77777777" w:rsidTr="00670358">
        <w:trPr>
          <w:trHeight w:val="251"/>
        </w:trPr>
        <w:tc>
          <w:tcPr>
            <w:tcW w:w="435" w:type="dxa"/>
            <w:tcBorders>
              <w:top w:val="single" w:sz="4" w:space="0" w:color="auto"/>
              <w:left w:val="single" w:sz="4" w:space="0" w:color="auto"/>
              <w:bottom w:val="single" w:sz="4" w:space="0" w:color="auto"/>
              <w:right w:val="single" w:sz="4" w:space="0" w:color="auto"/>
            </w:tcBorders>
          </w:tcPr>
          <w:p w14:paraId="754BAA1D"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9.</w:t>
            </w:r>
          </w:p>
        </w:tc>
        <w:tc>
          <w:tcPr>
            <w:tcW w:w="3677" w:type="dxa"/>
            <w:tcBorders>
              <w:top w:val="single" w:sz="4" w:space="0" w:color="auto"/>
              <w:left w:val="single" w:sz="4" w:space="0" w:color="auto"/>
              <w:bottom w:val="single" w:sz="4" w:space="0" w:color="auto"/>
              <w:right w:val="single" w:sz="4" w:space="0" w:color="auto"/>
            </w:tcBorders>
          </w:tcPr>
          <w:p w14:paraId="72CA005C" w14:textId="77777777" w:rsidR="002D71A6" w:rsidRPr="00590A01" w:rsidRDefault="002D71A6" w:rsidP="00670358">
            <w:pPr>
              <w:shd w:val="clear" w:color="auto" w:fill="FFFFFF"/>
              <w:spacing w:after="0" w:line="240" w:lineRule="auto"/>
              <w:ind w:left="-85" w:right="-57"/>
              <w:rPr>
                <w:rFonts w:ascii="Times New Roman" w:eastAsia="Calibri" w:hAnsi="Times New Roman" w:cs="Times New Roman"/>
                <w:sz w:val="24"/>
                <w:szCs w:val="24"/>
                <w:lang w:eastAsia="en-US"/>
              </w:rPr>
            </w:pPr>
            <w:r w:rsidRPr="00590A01">
              <w:rPr>
                <w:rFonts w:ascii="Times New Roman" w:eastAsia="Calibri" w:hAnsi="Times New Roman" w:cs="Times New Roman"/>
                <w:spacing w:val="-6"/>
                <w:sz w:val="24"/>
                <w:szCs w:val="24"/>
                <w:lang w:eastAsia="en-US"/>
              </w:rPr>
              <w:t xml:space="preserve">Загальний обсяг фінансових ресурсів, необхідних для реалізації </w:t>
            </w:r>
            <w:r w:rsidRPr="00590A01">
              <w:rPr>
                <w:rFonts w:ascii="Times New Roman" w:eastAsia="Calibri" w:hAnsi="Times New Roman" w:cs="Times New Roman"/>
                <w:sz w:val="24"/>
                <w:szCs w:val="24"/>
                <w:lang w:eastAsia="en-US"/>
              </w:rPr>
              <w:t>програми, всього,</w:t>
            </w:r>
          </w:p>
          <w:p w14:paraId="4A7CC3EE" w14:textId="77777777" w:rsidR="002D71A6" w:rsidRPr="00590A01" w:rsidRDefault="002D71A6" w:rsidP="00670358">
            <w:pPr>
              <w:shd w:val="clear" w:color="auto" w:fill="FFFFFF"/>
              <w:spacing w:after="0" w:line="240" w:lineRule="auto"/>
              <w:ind w:left="-85" w:right="-57"/>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tcPr>
          <w:p w14:paraId="2F755AB4" w14:textId="77777777" w:rsidR="007E53F5" w:rsidRPr="00590A01" w:rsidRDefault="007E53F5" w:rsidP="007E53F5">
            <w:pPr>
              <w:shd w:val="clear" w:color="auto" w:fill="FFFFFF"/>
              <w:spacing w:after="0" w:line="240" w:lineRule="auto"/>
              <w:ind w:right="-54"/>
              <w:rPr>
                <w:rFonts w:ascii="Times New Roman" w:eastAsia="Calibri" w:hAnsi="Times New Roman" w:cs="Times New Roman"/>
                <w:b/>
                <w:sz w:val="24"/>
                <w:szCs w:val="24"/>
                <w:highlight w:val="yellow"/>
                <w:lang w:eastAsia="en-US"/>
              </w:rPr>
            </w:pPr>
          </w:p>
          <w:p w14:paraId="44256BAE" w14:textId="77777777" w:rsidR="007E53F5" w:rsidRPr="00590A01" w:rsidRDefault="007E53F5" w:rsidP="007E53F5">
            <w:pPr>
              <w:shd w:val="clear" w:color="auto" w:fill="FFFFFF"/>
              <w:spacing w:after="0" w:line="240" w:lineRule="auto"/>
              <w:ind w:right="-54"/>
              <w:rPr>
                <w:rFonts w:ascii="Times New Roman" w:eastAsia="Calibri" w:hAnsi="Times New Roman" w:cs="Times New Roman"/>
                <w:b/>
                <w:sz w:val="24"/>
                <w:szCs w:val="24"/>
                <w:highlight w:val="yellow"/>
                <w:lang w:eastAsia="en-US"/>
              </w:rPr>
            </w:pPr>
          </w:p>
          <w:p w14:paraId="6AA0C634" w14:textId="5A61581C" w:rsidR="007E53F5" w:rsidRPr="00F61AA9" w:rsidRDefault="00852124" w:rsidP="007E53F5">
            <w:pPr>
              <w:shd w:val="clear" w:color="auto" w:fill="FFFFFF"/>
              <w:spacing w:after="0" w:line="240" w:lineRule="auto"/>
              <w:ind w:right="-54"/>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4 000</w:t>
            </w:r>
            <w:r w:rsidR="00F61AA9" w:rsidRPr="00F61AA9">
              <w:rPr>
                <w:rFonts w:ascii="Times New Roman" w:eastAsia="Calibri" w:hAnsi="Times New Roman" w:cs="Times New Roman"/>
                <w:b/>
                <w:sz w:val="24"/>
                <w:szCs w:val="24"/>
                <w:lang w:eastAsia="en-US"/>
              </w:rPr>
              <w:t>, 00</w:t>
            </w:r>
            <w:r>
              <w:rPr>
                <w:rFonts w:ascii="Times New Roman" w:eastAsia="Calibri" w:hAnsi="Times New Roman" w:cs="Times New Roman"/>
                <w:b/>
                <w:sz w:val="24"/>
                <w:szCs w:val="24"/>
                <w:lang w:eastAsia="en-US"/>
              </w:rPr>
              <w:t xml:space="preserve"> </w:t>
            </w:r>
            <w:r w:rsidR="007E53F5" w:rsidRPr="00F61AA9">
              <w:rPr>
                <w:rFonts w:ascii="Times New Roman" w:eastAsia="Calibri" w:hAnsi="Times New Roman" w:cs="Times New Roman"/>
                <w:b/>
                <w:sz w:val="24"/>
                <w:szCs w:val="24"/>
                <w:lang w:eastAsia="en-US"/>
              </w:rPr>
              <w:t xml:space="preserve"> </w:t>
            </w:r>
            <w:proofErr w:type="spellStart"/>
            <w:r w:rsidR="007E53F5" w:rsidRPr="00F61AA9">
              <w:rPr>
                <w:rFonts w:ascii="Times New Roman" w:eastAsia="Calibri" w:hAnsi="Times New Roman" w:cs="Times New Roman"/>
                <w:b/>
                <w:sz w:val="24"/>
                <w:szCs w:val="24"/>
                <w:lang w:eastAsia="en-US"/>
              </w:rPr>
              <w:t>тис.грн</w:t>
            </w:r>
            <w:proofErr w:type="spellEnd"/>
            <w:r w:rsidR="007E53F5" w:rsidRPr="00F61AA9">
              <w:rPr>
                <w:rFonts w:ascii="Times New Roman" w:eastAsia="Calibri" w:hAnsi="Times New Roman" w:cs="Times New Roman"/>
                <w:b/>
                <w:sz w:val="24"/>
                <w:szCs w:val="24"/>
                <w:lang w:eastAsia="en-US"/>
              </w:rPr>
              <w:t>.</w:t>
            </w:r>
          </w:p>
          <w:p w14:paraId="34E0AA7C" w14:textId="77777777" w:rsidR="002D71A6" w:rsidRPr="00590A01" w:rsidRDefault="002D71A6" w:rsidP="007E53F5">
            <w:pPr>
              <w:shd w:val="clear" w:color="auto" w:fill="FFFFFF"/>
              <w:spacing w:after="0" w:line="240" w:lineRule="auto"/>
              <w:ind w:right="-54"/>
              <w:rPr>
                <w:rFonts w:ascii="Times New Roman" w:eastAsia="Calibri" w:hAnsi="Times New Roman" w:cs="Times New Roman"/>
                <w:b/>
                <w:sz w:val="24"/>
                <w:szCs w:val="24"/>
                <w:highlight w:val="yellow"/>
                <w:lang w:eastAsia="en-US"/>
              </w:rPr>
            </w:pPr>
          </w:p>
        </w:tc>
      </w:tr>
      <w:tr w:rsidR="00590A01" w:rsidRPr="00590A01" w14:paraId="19BFF978" w14:textId="77777777" w:rsidTr="00670358">
        <w:trPr>
          <w:trHeight w:val="366"/>
        </w:trPr>
        <w:tc>
          <w:tcPr>
            <w:tcW w:w="435" w:type="dxa"/>
            <w:vMerge w:val="restart"/>
            <w:tcBorders>
              <w:top w:val="single" w:sz="4" w:space="0" w:color="auto"/>
              <w:left w:val="single" w:sz="4" w:space="0" w:color="auto"/>
              <w:right w:val="single" w:sz="4" w:space="0" w:color="auto"/>
            </w:tcBorders>
          </w:tcPr>
          <w:p w14:paraId="5431F00A"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r w:rsidRPr="00590A01">
              <w:rPr>
                <w:rFonts w:ascii="Times New Roman" w:eastAsia="Calibri" w:hAnsi="Times New Roman" w:cs="Times New Roman"/>
                <w:sz w:val="24"/>
                <w:szCs w:val="24"/>
                <w:lang w:eastAsia="en-US"/>
              </w:rPr>
              <w:t>9.1.</w:t>
            </w:r>
          </w:p>
        </w:tc>
        <w:tc>
          <w:tcPr>
            <w:tcW w:w="3677" w:type="dxa"/>
            <w:tcBorders>
              <w:top w:val="single" w:sz="4" w:space="0" w:color="auto"/>
              <w:left w:val="single" w:sz="4" w:space="0" w:color="auto"/>
              <w:bottom w:val="single" w:sz="4" w:space="0" w:color="auto"/>
              <w:right w:val="single" w:sz="4" w:space="0" w:color="auto"/>
            </w:tcBorders>
          </w:tcPr>
          <w:p w14:paraId="1AD28188" w14:textId="77777777" w:rsidR="002D71A6" w:rsidRPr="00590A01" w:rsidRDefault="002D71A6" w:rsidP="00670358">
            <w:pPr>
              <w:shd w:val="clear" w:color="auto" w:fill="FFFFFF"/>
              <w:tabs>
                <w:tab w:val="left" w:pos="1080"/>
                <w:tab w:val="left" w:pos="1260"/>
                <w:tab w:val="left" w:pos="1440"/>
              </w:tabs>
              <w:spacing w:after="0" w:line="240" w:lineRule="auto"/>
              <w:ind w:left="-108"/>
              <w:jc w:val="both"/>
              <w:rPr>
                <w:rFonts w:ascii="Times New Roman" w:eastAsia="Calibri" w:hAnsi="Times New Roman" w:cs="Times New Roman"/>
                <w:spacing w:val="-6"/>
                <w:sz w:val="24"/>
                <w:szCs w:val="24"/>
                <w:lang w:eastAsia="en-US"/>
              </w:rPr>
            </w:pPr>
            <w:r w:rsidRPr="00590A01">
              <w:rPr>
                <w:rFonts w:ascii="Times New Roman" w:eastAsia="Calibri" w:hAnsi="Times New Roman" w:cs="Times New Roman"/>
                <w:spacing w:val="-5"/>
                <w:sz w:val="24"/>
                <w:szCs w:val="24"/>
                <w:lang w:eastAsia="en-US"/>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tcPr>
          <w:p w14:paraId="18C00657" w14:textId="75F966E9" w:rsidR="002D71A6" w:rsidRPr="00F61AA9" w:rsidRDefault="00852124" w:rsidP="007E53F5">
            <w:pPr>
              <w:shd w:val="clear" w:color="auto" w:fill="FFFFFF"/>
              <w:spacing w:after="0" w:line="240" w:lineRule="auto"/>
              <w:ind w:right="-54"/>
              <w:rPr>
                <w:rFonts w:ascii="Times New Roman" w:hAnsi="Times New Roman" w:cs="Times New Roman"/>
                <w:sz w:val="24"/>
                <w:szCs w:val="24"/>
              </w:rPr>
            </w:pPr>
            <w:r>
              <w:rPr>
                <w:rFonts w:ascii="Times New Roman" w:eastAsia="Calibri" w:hAnsi="Times New Roman" w:cs="Times New Roman"/>
                <w:b/>
                <w:sz w:val="24"/>
                <w:szCs w:val="24"/>
                <w:lang w:eastAsia="en-US"/>
              </w:rPr>
              <w:t>2</w:t>
            </w:r>
            <w:r w:rsidR="00F61AA9">
              <w:rPr>
                <w:rFonts w:ascii="Times New Roman" w:eastAsia="Calibri" w:hAnsi="Times New Roman" w:cs="Times New Roman"/>
                <w:b/>
                <w:sz w:val="24"/>
                <w:szCs w:val="24"/>
                <w:lang w:eastAsia="en-US"/>
              </w:rPr>
              <w:t xml:space="preserve"> 000</w:t>
            </w:r>
            <w:r w:rsidR="007E53F5" w:rsidRPr="00F61AA9">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 xml:space="preserve"> </w:t>
            </w:r>
            <w:r w:rsidR="00F61AA9">
              <w:rPr>
                <w:rFonts w:ascii="Times New Roman" w:eastAsia="Calibri" w:hAnsi="Times New Roman" w:cs="Times New Roman"/>
                <w:b/>
                <w:sz w:val="24"/>
                <w:szCs w:val="24"/>
                <w:lang w:eastAsia="en-US"/>
              </w:rPr>
              <w:t>00</w:t>
            </w:r>
            <w:r w:rsidR="007E53F5" w:rsidRPr="00F61AA9">
              <w:rPr>
                <w:rFonts w:ascii="Times New Roman" w:eastAsia="Calibri" w:hAnsi="Times New Roman" w:cs="Times New Roman"/>
                <w:b/>
                <w:sz w:val="24"/>
                <w:szCs w:val="24"/>
                <w:lang w:eastAsia="en-US"/>
              </w:rPr>
              <w:t xml:space="preserve"> </w:t>
            </w:r>
            <w:proofErr w:type="spellStart"/>
            <w:r w:rsidR="002D71A6" w:rsidRPr="00F61AA9">
              <w:rPr>
                <w:rFonts w:ascii="Times New Roman" w:hAnsi="Times New Roman" w:cs="Times New Roman"/>
                <w:sz w:val="24"/>
                <w:szCs w:val="24"/>
              </w:rPr>
              <w:t>тис.грн</w:t>
            </w:r>
            <w:proofErr w:type="spellEnd"/>
            <w:r w:rsidR="002D71A6" w:rsidRPr="00F61AA9">
              <w:rPr>
                <w:rFonts w:ascii="Times New Roman" w:hAnsi="Times New Roman" w:cs="Times New Roman"/>
                <w:sz w:val="24"/>
                <w:szCs w:val="24"/>
              </w:rPr>
              <w:t>.</w:t>
            </w:r>
          </w:p>
        </w:tc>
      </w:tr>
      <w:tr w:rsidR="00590A01" w:rsidRPr="00590A01" w14:paraId="3B5D1490" w14:textId="77777777" w:rsidTr="00670358">
        <w:trPr>
          <w:trHeight w:val="258"/>
        </w:trPr>
        <w:tc>
          <w:tcPr>
            <w:tcW w:w="435" w:type="dxa"/>
            <w:vMerge/>
            <w:tcBorders>
              <w:left w:val="single" w:sz="4" w:space="0" w:color="auto"/>
              <w:bottom w:val="single" w:sz="4" w:space="0" w:color="auto"/>
              <w:right w:val="single" w:sz="4" w:space="0" w:color="auto"/>
            </w:tcBorders>
          </w:tcPr>
          <w:p w14:paraId="74D23D78"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z w:val="24"/>
                <w:szCs w:val="24"/>
                <w:lang w:eastAsia="en-US"/>
              </w:rPr>
            </w:pPr>
          </w:p>
        </w:tc>
        <w:tc>
          <w:tcPr>
            <w:tcW w:w="3677" w:type="dxa"/>
            <w:tcBorders>
              <w:top w:val="single" w:sz="4" w:space="0" w:color="auto"/>
              <w:left w:val="single" w:sz="4" w:space="0" w:color="auto"/>
              <w:bottom w:val="single" w:sz="4" w:space="0" w:color="auto"/>
              <w:right w:val="single" w:sz="4" w:space="0" w:color="auto"/>
            </w:tcBorders>
          </w:tcPr>
          <w:p w14:paraId="408D0C5F" w14:textId="77777777" w:rsidR="002D71A6" w:rsidRPr="00590A01" w:rsidRDefault="002D71A6" w:rsidP="00670358">
            <w:pPr>
              <w:shd w:val="clear" w:color="auto" w:fill="FFFFFF"/>
              <w:spacing w:after="0" w:line="240" w:lineRule="auto"/>
              <w:ind w:left="-87" w:right="-54"/>
              <w:rPr>
                <w:rFonts w:ascii="Times New Roman" w:eastAsia="Calibri" w:hAnsi="Times New Roman" w:cs="Times New Roman"/>
                <w:spacing w:val="-5"/>
                <w:sz w:val="24"/>
                <w:szCs w:val="24"/>
                <w:lang w:eastAsia="en-US"/>
              </w:rPr>
            </w:pPr>
            <w:r w:rsidRPr="00590A01">
              <w:rPr>
                <w:rFonts w:ascii="Times New Roman" w:eastAsia="Calibri" w:hAnsi="Times New Roman" w:cs="Times New Roman"/>
                <w:spacing w:val="-6"/>
                <w:sz w:val="24"/>
                <w:szCs w:val="24"/>
                <w:lang w:eastAsia="en-US"/>
              </w:rPr>
              <w:t>коштів інших джерел.</w:t>
            </w:r>
          </w:p>
        </w:tc>
        <w:tc>
          <w:tcPr>
            <w:tcW w:w="5812" w:type="dxa"/>
            <w:tcBorders>
              <w:top w:val="single" w:sz="4" w:space="0" w:color="auto"/>
              <w:left w:val="single" w:sz="4" w:space="0" w:color="auto"/>
              <w:bottom w:val="single" w:sz="4" w:space="0" w:color="auto"/>
              <w:right w:val="single" w:sz="4" w:space="0" w:color="auto"/>
            </w:tcBorders>
          </w:tcPr>
          <w:p w14:paraId="7E206203" w14:textId="7461E3B6" w:rsidR="002D71A6" w:rsidRPr="00590A01" w:rsidRDefault="00852124" w:rsidP="00670358">
            <w:pPr>
              <w:shd w:val="clear" w:color="auto" w:fill="FFFFFF"/>
              <w:ind w:right="-54"/>
              <w:rPr>
                <w:rFonts w:ascii="Times New Roman" w:hAnsi="Times New Roman" w:cs="Times New Roman"/>
                <w:sz w:val="24"/>
                <w:szCs w:val="24"/>
                <w:highlight w:val="yellow"/>
              </w:rPr>
            </w:pPr>
            <w:r>
              <w:rPr>
                <w:rFonts w:ascii="Times New Roman" w:hAnsi="Times New Roman" w:cs="Times New Roman"/>
                <w:sz w:val="24"/>
                <w:szCs w:val="24"/>
              </w:rPr>
              <w:t>2 000,</w:t>
            </w:r>
            <w:r w:rsidR="00F61AA9" w:rsidRPr="00F61AA9">
              <w:rPr>
                <w:rFonts w:ascii="Times New Roman" w:hAnsi="Times New Roman" w:cs="Times New Roman"/>
                <w:sz w:val="24"/>
                <w:szCs w:val="24"/>
              </w:rPr>
              <w:t xml:space="preserve"> 00</w:t>
            </w:r>
            <w:r>
              <w:rPr>
                <w:rFonts w:ascii="Times New Roman" w:hAnsi="Times New Roman" w:cs="Times New Roman"/>
                <w:sz w:val="24"/>
                <w:szCs w:val="24"/>
              </w:rPr>
              <w:t xml:space="preserve"> </w:t>
            </w:r>
            <w:r w:rsidR="007E53F5" w:rsidRPr="00F61AA9">
              <w:rPr>
                <w:rFonts w:ascii="Times New Roman" w:hAnsi="Times New Roman" w:cs="Times New Roman"/>
                <w:sz w:val="24"/>
                <w:szCs w:val="24"/>
              </w:rPr>
              <w:t xml:space="preserve"> </w:t>
            </w:r>
            <w:proofErr w:type="spellStart"/>
            <w:r w:rsidR="002D71A6" w:rsidRPr="00F61AA9">
              <w:rPr>
                <w:rFonts w:ascii="Times New Roman" w:hAnsi="Times New Roman" w:cs="Times New Roman"/>
                <w:sz w:val="24"/>
                <w:szCs w:val="24"/>
              </w:rPr>
              <w:t>тис.грн</w:t>
            </w:r>
            <w:proofErr w:type="spellEnd"/>
            <w:r w:rsidR="002D71A6" w:rsidRPr="00F61AA9">
              <w:rPr>
                <w:rFonts w:ascii="Times New Roman" w:hAnsi="Times New Roman" w:cs="Times New Roman"/>
                <w:sz w:val="24"/>
                <w:szCs w:val="24"/>
              </w:rPr>
              <w:t>.</w:t>
            </w:r>
          </w:p>
        </w:tc>
      </w:tr>
    </w:tbl>
    <w:p w14:paraId="7CEA9B5F" w14:textId="77777777" w:rsidR="002D71A6" w:rsidRPr="00590A01" w:rsidRDefault="002D71A6" w:rsidP="002D71A6">
      <w:pPr>
        <w:shd w:val="clear" w:color="auto" w:fill="FFFFFF"/>
        <w:spacing w:after="0" w:line="0" w:lineRule="atLeast"/>
        <w:jc w:val="center"/>
        <w:rPr>
          <w:rFonts w:ascii="Times New Roman" w:eastAsia="Times New Roman" w:hAnsi="Times New Roman" w:cs="Times New Roman"/>
          <w:b/>
          <w:bCs/>
          <w:iCs/>
          <w:sz w:val="28"/>
          <w:szCs w:val="28"/>
          <w:lang w:eastAsia="ru-RU"/>
        </w:rPr>
      </w:pPr>
    </w:p>
    <w:p w14:paraId="4F577B27" w14:textId="77777777" w:rsidR="002D71A6" w:rsidRPr="00590A01" w:rsidRDefault="002D71A6" w:rsidP="002D71A6">
      <w:pPr>
        <w:spacing w:after="0" w:line="240" w:lineRule="auto"/>
        <w:jc w:val="center"/>
        <w:rPr>
          <w:rFonts w:ascii="Times New Roman" w:eastAsia="Times New Roman" w:hAnsi="Times New Roman" w:cs="Times New Roman"/>
          <w:b/>
          <w:sz w:val="32"/>
          <w:szCs w:val="32"/>
        </w:rPr>
      </w:pPr>
    </w:p>
    <w:p w14:paraId="6A1C79E2" w14:textId="77777777" w:rsidR="002D71A6" w:rsidRPr="00590A01" w:rsidRDefault="002D71A6" w:rsidP="002D71A6">
      <w:pPr>
        <w:ind w:firstLine="851"/>
        <w:rPr>
          <w:rFonts w:ascii="Times New Roman" w:eastAsia="Times New Roman" w:hAnsi="Times New Roman" w:cs="Times New Roman"/>
          <w:sz w:val="24"/>
          <w:szCs w:val="24"/>
        </w:rPr>
      </w:pPr>
    </w:p>
    <w:p w14:paraId="617CB076" w14:textId="77777777" w:rsidR="00861D7B" w:rsidRPr="00590A01" w:rsidRDefault="00861D7B" w:rsidP="008C5F89">
      <w:pPr>
        <w:ind w:firstLine="851"/>
        <w:rPr>
          <w:rFonts w:ascii="Times New Roman" w:hAnsi="Times New Roman" w:cs="Times New Roman"/>
          <w:sz w:val="24"/>
          <w:szCs w:val="24"/>
        </w:rPr>
        <w:sectPr w:rsidR="00861D7B" w:rsidRPr="00590A01" w:rsidSect="0026221A">
          <w:footerReference w:type="default" r:id="rId10"/>
          <w:pgSz w:w="11907" w:h="16834"/>
          <w:pgMar w:top="719" w:right="567" w:bottom="899" w:left="1701" w:header="720" w:footer="720" w:gutter="0"/>
          <w:pgNumType w:start="38"/>
          <w:cols w:space="720"/>
          <w:titlePg/>
        </w:sectPr>
      </w:pPr>
    </w:p>
    <w:p w14:paraId="078A8526" w14:textId="77777777" w:rsidR="0026221A" w:rsidRPr="00590A01" w:rsidRDefault="0026221A" w:rsidP="00927191">
      <w:pPr>
        <w:shd w:val="clear" w:color="auto" w:fill="FFFFFF"/>
        <w:spacing w:after="0" w:line="240" w:lineRule="auto"/>
        <w:jc w:val="center"/>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lastRenderedPageBreak/>
        <w:t>Програма</w:t>
      </w:r>
    </w:p>
    <w:p w14:paraId="6822B3F5" w14:textId="77777777" w:rsidR="0026221A" w:rsidRPr="00590A01" w:rsidRDefault="0026221A" w:rsidP="00927191">
      <w:pPr>
        <w:shd w:val="clear" w:color="auto" w:fill="FFFFFF"/>
        <w:spacing w:after="0" w:line="240" w:lineRule="auto"/>
        <w:jc w:val="center"/>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охорони навколи</w:t>
      </w:r>
      <w:r w:rsidR="002D71A6" w:rsidRPr="00590A01">
        <w:rPr>
          <w:rFonts w:ascii="Times New Roman" w:eastAsia="Times New Roman" w:hAnsi="Times New Roman" w:cs="Times New Roman"/>
          <w:b/>
          <w:sz w:val="24"/>
          <w:szCs w:val="24"/>
        </w:rPr>
        <w:t>шнього природн</w:t>
      </w:r>
      <w:r w:rsidR="00B8291C" w:rsidRPr="00590A01">
        <w:rPr>
          <w:rFonts w:ascii="Times New Roman" w:eastAsia="Times New Roman" w:hAnsi="Times New Roman" w:cs="Times New Roman"/>
          <w:b/>
          <w:sz w:val="24"/>
          <w:szCs w:val="24"/>
        </w:rPr>
        <w:t xml:space="preserve">ого </w:t>
      </w:r>
      <w:r w:rsidRPr="00590A01">
        <w:rPr>
          <w:rFonts w:ascii="Times New Roman" w:eastAsia="Times New Roman" w:hAnsi="Times New Roman" w:cs="Times New Roman"/>
          <w:b/>
          <w:sz w:val="24"/>
          <w:szCs w:val="24"/>
        </w:rPr>
        <w:t xml:space="preserve">середовища Косівської міської ради </w:t>
      </w:r>
    </w:p>
    <w:p w14:paraId="165E9DD7" w14:textId="4FF5A285" w:rsidR="0026221A" w:rsidRPr="00590A01" w:rsidRDefault="001D1798" w:rsidP="00927191">
      <w:pPr>
        <w:shd w:val="clear" w:color="auto" w:fill="FFFFFF"/>
        <w:spacing w:after="0" w:line="240" w:lineRule="auto"/>
        <w:jc w:val="center"/>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на 202</w:t>
      </w:r>
      <w:r w:rsidR="009A4C96" w:rsidRPr="00590A01">
        <w:rPr>
          <w:rFonts w:ascii="Times New Roman" w:eastAsia="Times New Roman" w:hAnsi="Times New Roman" w:cs="Times New Roman"/>
          <w:b/>
          <w:sz w:val="24"/>
          <w:szCs w:val="24"/>
        </w:rPr>
        <w:t>6</w:t>
      </w:r>
      <w:r w:rsidRPr="00590A01">
        <w:rPr>
          <w:rFonts w:ascii="Times New Roman" w:eastAsia="Times New Roman" w:hAnsi="Times New Roman" w:cs="Times New Roman"/>
          <w:b/>
          <w:sz w:val="24"/>
          <w:szCs w:val="24"/>
        </w:rPr>
        <w:t>-20</w:t>
      </w:r>
      <w:r w:rsidR="009A4C96" w:rsidRPr="00590A01">
        <w:rPr>
          <w:rFonts w:ascii="Times New Roman" w:eastAsia="Times New Roman" w:hAnsi="Times New Roman" w:cs="Times New Roman"/>
          <w:b/>
          <w:sz w:val="24"/>
          <w:szCs w:val="24"/>
        </w:rPr>
        <w:t>30</w:t>
      </w:r>
      <w:r w:rsidRPr="00590A01">
        <w:rPr>
          <w:rFonts w:ascii="Times New Roman" w:eastAsia="Times New Roman" w:hAnsi="Times New Roman" w:cs="Times New Roman"/>
          <w:b/>
          <w:sz w:val="24"/>
          <w:szCs w:val="24"/>
        </w:rPr>
        <w:t xml:space="preserve"> </w:t>
      </w:r>
      <w:r w:rsidR="0026221A" w:rsidRPr="00590A01">
        <w:rPr>
          <w:rFonts w:ascii="Times New Roman" w:eastAsia="Times New Roman" w:hAnsi="Times New Roman" w:cs="Times New Roman"/>
          <w:b/>
          <w:sz w:val="24"/>
          <w:szCs w:val="24"/>
        </w:rPr>
        <w:t>роки</w:t>
      </w:r>
    </w:p>
    <w:p w14:paraId="46DA00CB" w14:textId="77777777" w:rsidR="00861D7B" w:rsidRPr="00590A01" w:rsidRDefault="00861D7B" w:rsidP="008C5F89">
      <w:pPr>
        <w:ind w:firstLine="851"/>
        <w:jc w:val="center"/>
        <w:rPr>
          <w:rFonts w:ascii="Times New Roman" w:hAnsi="Times New Roman" w:cs="Times New Roman"/>
          <w:b/>
          <w:sz w:val="24"/>
          <w:szCs w:val="24"/>
        </w:rPr>
      </w:pPr>
    </w:p>
    <w:p w14:paraId="345D54B9" w14:textId="77777777" w:rsidR="00A71945" w:rsidRPr="00590A01" w:rsidRDefault="00E96FE6" w:rsidP="00321D11">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1.Загальні положення</w:t>
      </w:r>
    </w:p>
    <w:p w14:paraId="7B880309" w14:textId="0E49814F"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Програма охорони навколишнього природного</w:t>
      </w:r>
      <w:r w:rsidR="00AE00AC" w:rsidRPr="00590A01">
        <w:rPr>
          <w:rFonts w:ascii="Times New Roman" w:hAnsi="Times New Roman" w:cs="Times New Roman"/>
          <w:sz w:val="24"/>
          <w:szCs w:val="24"/>
        </w:rPr>
        <w:t xml:space="preserve"> середовища </w:t>
      </w:r>
      <w:r w:rsidR="0071069F" w:rsidRPr="00590A01">
        <w:rPr>
          <w:rFonts w:ascii="Times New Roman" w:hAnsi="Times New Roman" w:cs="Times New Roman"/>
          <w:sz w:val="24"/>
          <w:szCs w:val="24"/>
        </w:rPr>
        <w:t>Косівської</w:t>
      </w:r>
      <w:r w:rsidR="00EB731E" w:rsidRPr="00590A01">
        <w:rPr>
          <w:rFonts w:ascii="Times New Roman" w:hAnsi="Times New Roman" w:cs="Times New Roman"/>
          <w:sz w:val="24"/>
          <w:szCs w:val="24"/>
        </w:rPr>
        <w:t xml:space="preserve"> </w:t>
      </w:r>
      <w:r w:rsidR="0071069F" w:rsidRPr="00590A01">
        <w:rPr>
          <w:rFonts w:ascii="Times New Roman" w:hAnsi="Times New Roman" w:cs="Times New Roman"/>
          <w:sz w:val="24"/>
          <w:szCs w:val="24"/>
        </w:rPr>
        <w:t xml:space="preserve">міської </w:t>
      </w:r>
      <w:r w:rsidRPr="00590A01">
        <w:rPr>
          <w:rFonts w:ascii="Times New Roman" w:hAnsi="Times New Roman" w:cs="Times New Roman"/>
          <w:sz w:val="24"/>
          <w:szCs w:val="24"/>
        </w:rPr>
        <w:t>ради</w:t>
      </w:r>
      <w:r w:rsidR="00AE455E" w:rsidRPr="00590A01">
        <w:rPr>
          <w:rFonts w:ascii="Times New Roman" w:hAnsi="Times New Roman" w:cs="Times New Roman"/>
          <w:sz w:val="24"/>
          <w:szCs w:val="24"/>
        </w:rPr>
        <w:t xml:space="preserve"> </w:t>
      </w:r>
      <w:r w:rsidR="00A71945" w:rsidRPr="00590A01">
        <w:rPr>
          <w:rFonts w:ascii="Times New Roman" w:hAnsi="Times New Roman" w:cs="Times New Roman"/>
          <w:sz w:val="24"/>
          <w:szCs w:val="24"/>
        </w:rPr>
        <w:t xml:space="preserve"> на 20</w:t>
      </w:r>
      <w:r w:rsidR="001D1798" w:rsidRPr="00590A01">
        <w:rPr>
          <w:rFonts w:ascii="Times New Roman" w:hAnsi="Times New Roman" w:cs="Times New Roman"/>
          <w:sz w:val="24"/>
          <w:szCs w:val="24"/>
        </w:rPr>
        <w:t>2</w:t>
      </w:r>
      <w:r w:rsidR="009A4C96" w:rsidRPr="00590A01">
        <w:rPr>
          <w:rFonts w:ascii="Times New Roman" w:hAnsi="Times New Roman" w:cs="Times New Roman"/>
          <w:sz w:val="24"/>
          <w:szCs w:val="24"/>
        </w:rPr>
        <w:t>6</w:t>
      </w:r>
      <w:r w:rsidR="00A71945" w:rsidRPr="00590A01">
        <w:rPr>
          <w:rFonts w:ascii="Times New Roman" w:hAnsi="Times New Roman" w:cs="Times New Roman"/>
          <w:sz w:val="24"/>
          <w:szCs w:val="24"/>
        </w:rPr>
        <w:t xml:space="preserve"> - 20</w:t>
      </w:r>
      <w:r w:rsidR="009A4C96" w:rsidRPr="00590A01">
        <w:rPr>
          <w:rFonts w:ascii="Times New Roman" w:hAnsi="Times New Roman" w:cs="Times New Roman"/>
          <w:sz w:val="24"/>
          <w:szCs w:val="24"/>
        </w:rPr>
        <w:t>30</w:t>
      </w:r>
      <w:r w:rsidRPr="00590A01">
        <w:rPr>
          <w:rFonts w:ascii="Times New Roman" w:hAnsi="Times New Roman" w:cs="Times New Roman"/>
          <w:sz w:val="24"/>
          <w:szCs w:val="24"/>
        </w:rPr>
        <w:t xml:space="preserve"> роки (далі - Програма) розроблена</w:t>
      </w:r>
      <w:r w:rsidR="002676B7" w:rsidRPr="00590A01">
        <w:rPr>
          <w:rFonts w:ascii="Times New Roman" w:hAnsi="Times New Roman" w:cs="Times New Roman"/>
          <w:sz w:val="24"/>
          <w:szCs w:val="24"/>
        </w:rPr>
        <w:t xml:space="preserve"> </w:t>
      </w:r>
      <w:r w:rsidR="0071069F" w:rsidRPr="00590A01">
        <w:rPr>
          <w:rFonts w:ascii="Times New Roman" w:hAnsi="Times New Roman" w:cs="Times New Roman"/>
          <w:sz w:val="24"/>
          <w:szCs w:val="24"/>
        </w:rPr>
        <w:t>відділом житлово-комунального господарства, будівництва та архітектури</w:t>
      </w:r>
      <w:r w:rsidR="00AE00AC" w:rsidRPr="00590A01">
        <w:rPr>
          <w:rFonts w:ascii="Times New Roman" w:hAnsi="Times New Roman" w:cs="Times New Roman"/>
          <w:sz w:val="24"/>
          <w:szCs w:val="24"/>
        </w:rPr>
        <w:t xml:space="preserve"> </w:t>
      </w:r>
      <w:r w:rsidR="00867F9F" w:rsidRPr="00590A01">
        <w:rPr>
          <w:rFonts w:ascii="Times New Roman" w:hAnsi="Times New Roman" w:cs="Times New Roman"/>
          <w:sz w:val="24"/>
          <w:szCs w:val="24"/>
        </w:rPr>
        <w:t xml:space="preserve">Косівської міської ради </w:t>
      </w:r>
      <w:r w:rsidRPr="00590A01">
        <w:rPr>
          <w:rFonts w:ascii="Times New Roman" w:hAnsi="Times New Roman" w:cs="Times New Roman"/>
          <w:sz w:val="24"/>
          <w:szCs w:val="24"/>
        </w:rPr>
        <w:t>відповідно до вимог</w:t>
      </w:r>
      <w:r w:rsidR="00AE00AC" w:rsidRPr="00590A01">
        <w:rPr>
          <w:rFonts w:ascii="Times New Roman" w:hAnsi="Times New Roman" w:cs="Times New Roman"/>
          <w:sz w:val="24"/>
          <w:szCs w:val="24"/>
        </w:rPr>
        <w:t xml:space="preserve"> Бюджетного кодексу України,</w:t>
      </w:r>
      <w:r w:rsidRPr="00590A01">
        <w:rPr>
          <w:rFonts w:ascii="Times New Roman" w:hAnsi="Times New Roman" w:cs="Times New Roman"/>
          <w:sz w:val="24"/>
          <w:szCs w:val="24"/>
        </w:rPr>
        <w:t xml:space="preserve"> </w:t>
      </w:r>
      <w:r w:rsidR="009F0BB9" w:rsidRPr="00590A01">
        <w:rPr>
          <w:rFonts w:ascii="Times New Roman" w:hAnsi="Times New Roman" w:cs="Times New Roman"/>
          <w:sz w:val="24"/>
          <w:szCs w:val="24"/>
        </w:rPr>
        <w:t>Закону України «</w:t>
      </w:r>
      <w:r w:rsidRPr="00590A01">
        <w:rPr>
          <w:rFonts w:ascii="Times New Roman" w:hAnsi="Times New Roman" w:cs="Times New Roman"/>
          <w:sz w:val="24"/>
          <w:szCs w:val="24"/>
        </w:rPr>
        <w:t>Про охорону навколишнь</w:t>
      </w:r>
      <w:r w:rsidR="009F0BB9" w:rsidRPr="00590A01">
        <w:rPr>
          <w:rFonts w:ascii="Times New Roman" w:hAnsi="Times New Roman" w:cs="Times New Roman"/>
          <w:sz w:val="24"/>
          <w:szCs w:val="24"/>
        </w:rPr>
        <w:t>ого природного середовища»,</w:t>
      </w:r>
      <w:r w:rsidR="009C64F7" w:rsidRPr="00590A01">
        <w:rPr>
          <w:rFonts w:ascii="Times New Roman" w:hAnsi="Times New Roman" w:cs="Times New Roman"/>
          <w:sz w:val="24"/>
          <w:szCs w:val="24"/>
        </w:rPr>
        <w:t xml:space="preserve"> постанови Кабінету Міністрів України  від 7 травня 1998 року № 634 «Про Положення про Державний фонд охорони навколи</w:t>
      </w:r>
      <w:r w:rsidR="008B5769" w:rsidRPr="00590A01">
        <w:rPr>
          <w:rFonts w:ascii="Times New Roman" w:hAnsi="Times New Roman" w:cs="Times New Roman"/>
          <w:sz w:val="24"/>
          <w:szCs w:val="24"/>
        </w:rPr>
        <w:t>шнього природного середовища» (</w:t>
      </w:r>
      <w:r w:rsidR="009C64F7" w:rsidRPr="00590A01">
        <w:rPr>
          <w:rFonts w:ascii="Times New Roman" w:hAnsi="Times New Roman" w:cs="Times New Roman"/>
          <w:sz w:val="24"/>
          <w:szCs w:val="24"/>
        </w:rPr>
        <w:t>з</w:t>
      </w:r>
      <w:r w:rsidR="008B5769" w:rsidRPr="00590A01">
        <w:rPr>
          <w:rFonts w:ascii="Times New Roman" w:hAnsi="Times New Roman" w:cs="Times New Roman"/>
          <w:sz w:val="24"/>
          <w:szCs w:val="24"/>
        </w:rPr>
        <w:t>і</w:t>
      </w:r>
      <w:r w:rsidR="009C64F7" w:rsidRPr="00590A01">
        <w:rPr>
          <w:rFonts w:ascii="Times New Roman" w:hAnsi="Times New Roman" w:cs="Times New Roman"/>
          <w:sz w:val="24"/>
          <w:szCs w:val="24"/>
        </w:rPr>
        <w:t xml:space="preserve"> змінами), </w:t>
      </w:r>
      <w:r w:rsidR="007F6BD7" w:rsidRPr="00590A01">
        <w:rPr>
          <w:rFonts w:ascii="Times New Roman" w:hAnsi="Times New Roman" w:cs="Times New Roman"/>
          <w:sz w:val="24"/>
          <w:szCs w:val="24"/>
        </w:rPr>
        <w:t>Постанови</w:t>
      </w:r>
      <w:r w:rsidRPr="00590A01">
        <w:rPr>
          <w:rFonts w:ascii="Times New Roman" w:hAnsi="Times New Roman" w:cs="Times New Roman"/>
          <w:sz w:val="24"/>
          <w:szCs w:val="24"/>
        </w:rPr>
        <w:t xml:space="preserve"> КМУ від</w:t>
      </w:r>
      <w:r w:rsidR="007F6BD7" w:rsidRPr="00590A01">
        <w:rPr>
          <w:rFonts w:ascii="Times New Roman" w:hAnsi="Times New Roman" w:cs="Times New Roman"/>
          <w:sz w:val="24"/>
          <w:szCs w:val="24"/>
        </w:rPr>
        <w:t xml:space="preserve"> 21.10.2009 рок</w:t>
      </w:r>
      <w:r w:rsidR="00867F9F" w:rsidRPr="00590A01">
        <w:rPr>
          <w:rFonts w:ascii="Times New Roman" w:hAnsi="Times New Roman" w:cs="Times New Roman"/>
          <w:sz w:val="24"/>
          <w:szCs w:val="24"/>
        </w:rPr>
        <w:t xml:space="preserve">у, </w:t>
      </w:r>
      <w:r w:rsidR="009F0BB9" w:rsidRPr="00590A01">
        <w:rPr>
          <w:rFonts w:ascii="Times New Roman" w:hAnsi="Times New Roman" w:cs="Times New Roman"/>
          <w:sz w:val="24"/>
          <w:szCs w:val="24"/>
        </w:rPr>
        <w:t>Податкового кодексу України від 02 грудня  2010 року № 2755-VI</w:t>
      </w:r>
      <w:r w:rsidR="00867F9F" w:rsidRPr="00590A01">
        <w:rPr>
          <w:rFonts w:ascii="Times New Roman" w:hAnsi="Times New Roman" w:cs="Times New Roman"/>
          <w:sz w:val="24"/>
          <w:szCs w:val="24"/>
        </w:rPr>
        <w:t xml:space="preserve">, </w:t>
      </w:r>
      <w:r w:rsidR="00EA58DC" w:rsidRPr="00590A01">
        <w:rPr>
          <w:rFonts w:ascii="Times New Roman" w:hAnsi="Times New Roman" w:cs="Times New Roman"/>
          <w:sz w:val="24"/>
          <w:szCs w:val="24"/>
          <w:shd w:val="clear" w:color="auto" w:fill="FFFFFF"/>
        </w:rPr>
        <w:t>статті</w:t>
      </w:r>
      <w:r w:rsidR="00867F9F" w:rsidRPr="00590A01">
        <w:rPr>
          <w:rFonts w:ascii="Times New Roman" w:hAnsi="Times New Roman" w:cs="Times New Roman"/>
          <w:sz w:val="24"/>
          <w:szCs w:val="24"/>
          <w:shd w:val="clear" w:color="auto" w:fill="FFFFFF"/>
        </w:rPr>
        <w:t xml:space="preserve"> 43 Закону України «Про місцеве самоврядування в Україні»</w:t>
      </w:r>
      <w:r w:rsidR="009F0BB9" w:rsidRPr="00590A01">
        <w:rPr>
          <w:rFonts w:ascii="Times New Roman" w:hAnsi="Times New Roman" w:cs="Times New Roman"/>
          <w:sz w:val="24"/>
          <w:szCs w:val="24"/>
        </w:rPr>
        <w:t>.</w:t>
      </w:r>
    </w:p>
    <w:p w14:paraId="2BE97B90" w14:textId="77777777" w:rsidR="00AE00AC"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Підставою для розроблення Програми є існування проблем на</w:t>
      </w:r>
      <w:r w:rsidR="00EA58DC" w:rsidRPr="00590A01">
        <w:rPr>
          <w:rFonts w:ascii="Times New Roman" w:hAnsi="Times New Roman" w:cs="Times New Roman"/>
          <w:sz w:val="24"/>
          <w:szCs w:val="24"/>
        </w:rPr>
        <w:t xml:space="preserve"> території</w:t>
      </w:r>
      <w:r w:rsidR="008B5769" w:rsidRPr="00590A01">
        <w:rPr>
          <w:rFonts w:ascii="Times New Roman" w:hAnsi="Times New Roman" w:cs="Times New Roman"/>
          <w:sz w:val="24"/>
          <w:szCs w:val="24"/>
        </w:rPr>
        <w:t xml:space="preserve">  </w:t>
      </w:r>
      <w:r w:rsidR="00EA58DC" w:rsidRPr="00590A01">
        <w:rPr>
          <w:rFonts w:ascii="Times New Roman" w:hAnsi="Times New Roman" w:cs="Times New Roman"/>
          <w:sz w:val="24"/>
          <w:szCs w:val="24"/>
        </w:rPr>
        <w:t>Косівської</w:t>
      </w:r>
      <w:r w:rsidR="008B5769" w:rsidRPr="00590A01">
        <w:rPr>
          <w:rFonts w:ascii="Times New Roman" w:hAnsi="Times New Roman" w:cs="Times New Roman"/>
          <w:sz w:val="24"/>
          <w:szCs w:val="24"/>
        </w:rPr>
        <w:t xml:space="preserve"> </w:t>
      </w:r>
      <w:r w:rsidR="00EA58DC" w:rsidRPr="00590A01">
        <w:rPr>
          <w:rFonts w:ascii="Times New Roman" w:hAnsi="Times New Roman" w:cs="Times New Roman"/>
          <w:sz w:val="24"/>
          <w:szCs w:val="24"/>
        </w:rPr>
        <w:t>міської</w:t>
      </w:r>
      <w:r w:rsidR="00EB731E" w:rsidRPr="00590A01">
        <w:rPr>
          <w:rFonts w:ascii="Times New Roman" w:hAnsi="Times New Roman" w:cs="Times New Roman"/>
          <w:sz w:val="24"/>
          <w:szCs w:val="24"/>
        </w:rPr>
        <w:t xml:space="preserve"> </w:t>
      </w:r>
      <w:r w:rsidR="00EA58DC" w:rsidRPr="00590A01">
        <w:rPr>
          <w:rFonts w:ascii="Times New Roman" w:hAnsi="Times New Roman" w:cs="Times New Roman"/>
          <w:sz w:val="24"/>
          <w:szCs w:val="24"/>
        </w:rPr>
        <w:t>територіальної громади</w:t>
      </w:r>
      <w:r w:rsidRPr="00590A01">
        <w:rPr>
          <w:rFonts w:ascii="Times New Roman" w:hAnsi="Times New Roman" w:cs="Times New Roman"/>
          <w:sz w:val="24"/>
          <w:szCs w:val="24"/>
        </w:rPr>
        <w:t>, розв’язання яких потребує залучення бюджетних коштів</w:t>
      </w:r>
      <w:r w:rsidR="00EA58DC" w:rsidRPr="00590A01">
        <w:rPr>
          <w:rFonts w:ascii="Times New Roman" w:hAnsi="Times New Roman" w:cs="Times New Roman"/>
          <w:sz w:val="24"/>
          <w:szCs w:val="24"/>
        </w:rPr>
        <w:t xml:space="preserve"> всіх рівнів</w:t>
      </w:r>
      <w:r w:rsidRPr="00590A01">
        <w:rPr>
          <w:rFonts w:ascii="Times New Roman" w:hAnsi="Times New Roman" w:cs="Times New Roman"/>
          <w:sz w:val="24"/>
          <w:szCs w:val="24"/>
        </w:rPr>
        <w:t>, координації спільних дій органу</w:t>
      </w:r>
      <w:r w:rsidR="00EA58DC" w:rsidRPr="00590A01">
        <w:rPr>
          <w:rFonts w:ascii="Times New Roman" w:hAnsi="Times New Roman" w:cs="Times New Roman"/>
          <w:sz w:val="24"/>
          <w:szCs w:val="24"/>
        </w:rPr>
        <w:t xml:space="preserve"> місцевого</w:t>
      </w:r>
      <w:r w:rsidRPr="00590A01">
        <w:rPr>
          <w:rFonts w:ascii="Times New Roman" w:hAnsi="Times New Roman" w:cs="Times New Roman"/>
          <w:sz w:val="24"/>
          <w:szCs w:val="24"/>
        </w:rPr>
        <w:t xml:space="preserve"> самоврядування, підприємств, установ, організацій та населення.</w:t>
      </w:r>
    </w:p>
    <w:p w14:paraId="37361090" w14:textId="77777777" w:rsidR="00B8291C" w:rsidRPr="00590A01" w:rsidRDefault="00B8291C" w:rsidP="008C5F89">
      <w:pPr>
        <w:spacing w:after="0" w:line="240" w:lineRule="auto"/>
        <w:ind w:firstLine="851"/>
        <w:jc w:val="both"/>
        <w:rPr>
          <w:rFonts w:ascii="Times New Roman" w:hAnsi="Times New Roman" w:cs="Times New Roman"/>
          <w:sz w:val="24"/>
          <w:szCs w:val="24"/>
        </w:rPr>
      </w:pPr>
    </w:p>
    <w:p w14:paraId="30264891" w14:textId="77777777" w:rsidR="00B8291C" w:rsidRPr="00590A01" w:rsidRDefault="00B8291C" w:rsidP="008C5F89">
      <w:pPr>
        <w:spacing w:after="0" w:line="240" w:lineRule="auto"/>
        <w:ind w:firstLine="851"/>
        <w:jc w:val="center"/>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2.Визначення проблем, на розв'</w:t>
      </w:r>
      <w:r w:rsidR="00EA58DC" w:rsidRPr="00590A01">
        <w:rPr>
          <w:rFonts w:ascii="Times New Roman" w:eastAsia="Times New Roman" w:hAnsi="Times New Roman" w:cs="Times New Roman"/>
          <w:b/>
          <w:sz w:val="24"/>
          <w:szCs w:val="24"/>
        </w:rPr>
        <w:t>язання яких спрямована Програма</w:t>
      </w:r>
    </w:p>
    <w:p w14:paraId="47BABDDD" w14:textId="77777777" w:rsidR="00B8291C" w:rsidRPr="00590A01" w:rsidRDefault="00B8291C" w:rsidP="008C5F89">
      <w:pPr>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rPr>
        <w:t xml:space="preserve">   Косівська </w:t>
      </w:r>
      <w:r w:rsidR="00EA58DC" w:rsidRPr="00590A01">
        <w:rPr>
          <w:rFonts w:ascii="Times New Roman" w:eastAsia="Times New Roman" w:hAnsi="Times New Roman" w:cs="Times New Roman"/>
          <w:sz w:val="24"/>
          <w:szCs w:val="24"/>
        </w:rPr>
        <w:t xml:space="preserve">міська </w:t>
      </w:r>
      <w:r w:rsidRPr="00590A01">
        <w:rPr>
          <w:rFonts w:ascii="Times New Roman" w:eastAsia="Times New Roman" w:hAnsi="Times New Roman" w:cs="Times New Roman"/>
          <w:sz w:val="24"/>
          <w:szCs w:val="24"/>
        </w:rPr>
        <w:t xml:space="preserve">територіальна громада утворена в рамках адміністративно-територіальної реформи у 2020 році. Адміністративним центром є місто Косів. </w:t>
      </w:r>
    </w:p>
    <w:p w14:paraId="6212A34C" w14:textId="77777777" w:rsidR="00B8291C" w:rsidRPr="00590A01" w:rsidRDefault="00B8291C" w:rsidP="008C5F89">
      <w:pPr>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rPr>
        <w:t>За адміністративно-територіальним устроєм до складу Косівської громади входять 15 населених пунктів: м. Косів, с. Шепіт, с. Вербовець, с. Старий Косів, с. Пістинь, с. Снідавка, с. Бабин, с. Город, с. Черганівка, с. Річка, с. Яворів, с. Микитинці, с. Смодна, с. Соколівка, с. Шешори.</w:t>
      </w:r>
    </w:p>
    <w:p w14:paraId="000F768D" w14:textId="77777777" w:rsidR="002A1CF8" w:rsidRPr="00590A01" w:rsidRDefault="00B8291C" w:rsidP="008C5F89">
      <w:pPr>
        <w:spacing w:after="0" w:line="240" w:lineRule="auto"/>
        <w:ind w:firstLine="851"/>
        <w:jc w:val="both"/>
        <w:rPr>
          <w:rFonts w:ascii="Times New Roman" w:hAnsi="Times New Roman" w:cs="Times New Roman"/>
          <w:sz w:val="24"/>
          <w:szCs w:val="24"/>
        </w:rPr>
      </w:pPr>
      <w:r w:rsidRPr="00590A01">
        <w:rPr>
          <w:rFonts w:ascii="Times New Roman" w:eastAsia="Times New Roman" w:hAnsi="Times New Roman" w:cs="Times New Roman"/>
          <w:sz w:val="24"/>
          <w:szCs w:val="24"/>
        </w:rPr>
        <w:t>Аналіз діяльності Косівської</w:t>
      </w:r>
      <w:r w:rsidR="00EA58DC" w:rsidRPr="00590A01">
        <w:rPr>
          <w:rFonts w:ascii="Times New Roman" w:eastAsia="Times New Roman" w:hAnsi="Times New Roman" w:cs="Times New Roman"/>
          <w:sz w:val="24"/>
          <w:szCs w:val="24"/>
        </w:rPr>
        <w:t xml:space="preserve"> міської</w:t>
      </w:r>
      <w:r w:rsidRPr="00590A01">
        <w:rPr>
          <w:rFonts w:ascii="Times New Roman" w:eastAsia="Times New Roman" w:hAnsi="Times New Roman" w:cs="Times New Roman"/>
          <w:sz w:val="24"/>
          <w:szCs w:val="24"/>
        </w:rPr>
        <w:t xml:space="preserve"> територіальної громади свідчить про наявність актуальних проблем, пов’язаних з охороною навколишнього природного середовища, </w:t>
      </w:r>
      <w:r w:rsidRPr="00590A01">
        <w:rPr>
          <w:rFonts w:ascii="Times New Roman" w:hAnsi="Times New Roman" w:cs="Times New Roman"/>
          <w:sz w:val="24"/>
          <w:szCs w:val="24"/>
        </w:rPr>
        <w:t>збереження неповторних природніх ландшафтних</w:t>
      </w:r>
      <w:r w:rsidR="002A1CF8" w:rsidRPr="00590A01">
        <w:rPr>
          <w:rFonts w:ascii="Times New Roman" w:hAnsi="Times New Roman" w:cs="Times New Roman"/>
          <w:sz w:val="24"/>
          <w:szCs w:val="24"/>
        </w:rPr>
        <w:t>, реліктових та ендемічних видів рослин і тварин, унікальних природніх комплексів</w:t>
      </w:r>
      <w:r w:rsidRPr="00590A01">
        <w:rPr>
          <w:rFonts w:ascii="Times New Roman" w:hAnsi="Times New Roman" w:cs="Times New Roman"/>
          <w:sz w:val="24"/>
          <w:szCs w:val="24"/>
        </w:rPr>
        <w:t>.</w:t>
      </w:r>
      <w:r w:rsidR="002A1CF8" w:rsidRPr="00590A01">
        <w:rPr>
          <w:rFonts w:ascii="Times New Roman" w:hAnsi="Times New Roman" w:cs="Times New Roman"/>
          <w:sz w:val="24"/>
          <w:szCs w:val="24"/>
        </w:rPr>
        <w:t xml:space="preserve"> Різноманіття природних ресурсів у територіальної громади формує потужний рекреаційно-туристичний потенціал. </w:t>
      </w:r>
    </w:p>
    <w:p w14:paraId="6C43ADD3" w14:textId="77777777" w:rsidR="002A1CF8" w:rsidRPr="00590A01" w:rsidRDefault="002A1CF8"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Основн</w:t>
      </w:r>
      <w:r w:rsidR="00F3044F" w:rsidRPr="00590A01">
        <w:rPr>
          <w:rFonts w:ascii="Times New Roman" w:hAnsi="Times New Roman" w:cs="Times New Roman"/>
          <w:sz w:val="24"/>
          <w:szCs w:val="24"/>
        </w:rPr>
        <w:t>ими завданнями реалізації цієї Пр</w:t>
      </w:r>
      <w:r w:rsidRPr="00590A01">
        <w:rPr>
          <w:rFonts w:ascii="Times New Roman" w:hAnsi="Times New Roman" w:cs="Times New Roman"/>
          <w:sz w:val="24"/>
          <w:szCs w:val="24"/>
        </w:rPr>
        <w:t xml:space="preserve">ограми є запобігання надзвичайним ситуаціям; зменшення негативного впливу на довкілля промислових та житлово-комунальних об’єктів; розвиток </w:t>
      </w:r>
      <w:proofErr w:type="spellStart"/>
      <w:r w:rsidRPr="00590A01">
        <w:rPr>
          <w:rFonts w:ascii="Times New Roman" w:hAnsi="Times New Roman" w:cs="Times New Roman"/>
          <w:sz w:val="24"/>
          <w:szCs w:val="24"/>
        </w:rPr>
        <w:t>екомережі</w:t>
      </w:r>
      <w:proofErr w:type="spellEnd"/>
      <w:r w:rsidRPr="00590A01">
        <w:rPr>
          <w:rFonts w:ascii="Times New Roman" w:hAnsi="Times New Roman" w:cs="Times New Roman"/>
          <w:sz w:val="24"/>
          <w:szCs w:val="24"/>
        </w:rPr>
        <w:t xml:space="preserve"> та збереження </w:t>
      </w:r>
      <w:proofErr w:type="spellStart"/>
      <w:r w:rsidRPr="00590A01">
        <w:rPr>
          <w:rFonts w:ascii="Times New Roman" w:hAnsi="Times New Roman" w:cs="Times New Roman"/>
          <w:sz w:val="24"/>
          <w:szCs w:val="24"/>
        </w:rPr>
        <w:t>біорізноманіття</w:t>
      </w:r>
      <w:proofErr w:type="spellEnd"/>
      <w:r w:rsidRPr="00590A01">
        <w:rPr>
          <w:rFonts w:ascii="Times New Roman" w:hAnsi="Times New Roman" w:cs="Times New Roman"/>
          <w:sz w:val="24"/>
          <w:szCs w:val="24"/>
        </w:rPr>
        <w:t>; збереження навколишнього природного середовища, оцінка й покращення його екологічного стану.</w:t>
      </w:r>
    </w:p>
    <w:p w14:paraId="7B70771A" w14:textId="77777777" w:rsidR="00B8291C" w:rsidRPr="00590A01" w:rsidRDefault="00B8291C" w:rsidP="008C5F89">
      <w:pPr>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rPr>
        <w:t>У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нормативно-правових актів, здійснення інституційних перетворень велике значення має залучення широкого кола громадськості, представників органу місцевого самоврядування до цих процесів з метою налагодження ефективних механізмів партнерства та вдосконалення системи взаємодії між депутатами місцевої ради, службовцями органів місцевого самоврядування різних рівнів та</w:t>
      </w:r>
      <w:r w:rsidR="002834F4" w:rsidRPr="00590A01">
        <w:rPr>
          <w:rFonts w:ascii="Times New Roman" w:eastAsia="Times New Roman" w:hAnsi="Times New Roman" w:cs="Times New Roman"/>
          <w:sz w:val="24"/>
          <w:szCs w:val="24"/>
        </w:rPr>
        <w:t xml:space="preserve"> </w:t>
      </w:r>
      <w:r w:rsidR="002834F4" w:rsidRPr="00590A01">
        <w:rPr>
          <w:rFonts w:ascii="Times New Roman" w:hAnsi="Times New Roman" w:cs="Times New Roman"/>
          <w:sz w:val="24"/>
          <w:szCs w:val="24"/>
        </w:rPr>
        <w:t>збереження біорізноманіття; збереження навколишнього природного середовища, оцінка й покращення його екологічного стану.</w:t>
      </w:r>
      <w:r w:rsidRPr="00590A01">
        <w:rPr>
          <w:rFonts w:ascii="Times New Roman" w:eastAsia="Times New Roman" w:hAnsi="Times New Roman" w:cs="Times New Roman"/>
          <w:sz w:val="24"/>
          <w:szCs w:val="24"/>
        </w:rPr>
        <w:t xml:space="preserve"> </w:t>
      </w:r>
    </w:p>
    <w:p w14:paraId="24962D3D" w14:textId="77777777" w:rsidR="002834F4" w:rsidRPr="00590A01" w:rsidRDefault="002834F4" w:rsidP="008C5F89">
      <w:pPr>
        <w:spacing w:after="0" w:line="240" w:lineRule="auto"/>
        <w:ind w:firstLine="851"/>
        <w:jc w:val="both"/>
        <w:rPr>
          <w:rFonts w:ascii="Times New Roman" w:eastAsia="Times New Roman" w:hAnsi="Times New Roman" w:cs="Times New Roman"/>
          <w:sz w:val="24"/>
          <w:szCs w:val="24"/>
        </w:rPr>
      </w:pPr>
      <w:r w:rsidRPr="00590A01">
        <w:rPr>
          <w:rFonts w:ascii="Times New Roman" w:hAnsi="Times New Roman" w:cs="Times New Roman"/>
          <w:sz w:val="24"/>
          <w:szCs w:val="24"/>
        </w:rPr>
        <w:t xml:space="preserve">Програмою реалізується системний підхід до вирішення екологічних проблем через врахування характерних для </w:t>
      </w:r>
      <w:r w:rsidR="00F3044F" w:rsidRPr="00590A01">
        <w:rPr>
          <w:rFonts w:ascii="Times New Roman" w:hAnsi="Times New Roman" w:cs="Times New Roman"/>
          <w:sz w:val="24"/>
          <w:szCs w:val="24"/>
        </w:rPr>
        <w:t>громади</w:t>
      </w:r>
      <w:r w:rsidRPr="00590A01">
        <w:rPr>
          <w:rFonts w:ascii="Times New Roman" w:hAnsi="Times New Roman" w:cs="Times New Roman"/>
          <w:sz w:val="24"/>
          <w:szCs w:val="24"/>
        </w:rPr>
        <w:t xml:space="preserve"> природних умов, загроз екологічній безпеці природного й техногенного характеру, соціально-економічних умов та міжнародних зобов’язань.</w:t>
      </w:r>
    </w:p>
    <w:p w14:paraId="30523C53" w14:textId="77777777" w:rsidR="00B8291C" w:rsidRPr="00590A01" w:rsidRDefault="00B8291C" w:rsidP="008C5F89">
      <w:pPr>
        <w:spacing w:after="0" w:line="240" w:lineRule="auto"/>
        <w:ind w:firstLine="851"/>
        <w:jc w:val="center"/>
        <w:rPr>
          <w:rFonts w:ascii="Times New Roman" w:hAnsi="Times New Roman" w:cs="Times New Roman"/>
          <w:b/>
          <w:sz w:val="24"/>
          <w:szCs w:val="24"/>
        </w:rPr>
      </w:pPr>
    </w:p>
    <w:p w14:paraId="5DE11AB6" w14:textId="77777777" w:rsidR="00B8291C" w:rsidRPr="00590A01" w:rsidRDefault="00B8291C" w:rsidP="008C5F89">
      <w:pPr>
        <w:spacing w:after="0" w:line="240" w:lineRule="auto"/>
        <w:ind w:firstLine="851"/>
        <w:jc w:val="center"/>
        <w:rPr>
          <w:rFonts w:ascii="Times New Roman" w:hAnsi="Times New Roman" w:cs="Times New Roman"/>
          <w:b/>
          <w:sz w:val="24"/>
          <w:szCs w:val="24"/>
        </w:rPr>
      </w:pPr>
    </w:p>
    <w:p w14:paraId="1FCA9ACD" w14:textId="77777777" w:rsidR="00C67F98" w:rsidRPr="00590A01" w:rsidRDefault="001D1798" w:rsidP="008C5F89">
      <w:pPr>
        <w:spacing w:after="0" w:line="240" w:lineRule="auto"/>
        <w:ind w:firstLine="851"/>
        <w:jc w:val="center"/>
        <w:rPr>
          <w:rFonts w:ascii="Times New Roman" w:hAnsi="Times New Roman" w:cs="Times New Roman"/>
          <w:b/>
          <w:sz w:val="24"/>
          <w:szCs w:val="24"/>
        </w:rPr>
      </w:pPr>
      <w:r w:rsidRPr="00590A01">
        <w:rPr>
          <w:rFonts w:ascii="Times New Roman" w:hAnsi="Times New Roman" w:cs="Times New Roman"/>
          <w:b/>
          <w:sz w:val="24"/>
          <w:szCs w:val="24"/>
        </w:rPr>
        <w:t xml:space="preserve">3. </w:t>
      </w:r>
      <w:r w:rsidR="00E96FE6" w:rsidRPr="00590A01">
        <w:rPr>
          <w:rFonts w:ascii="Times New Roman" w:hAnsi="Times New Roman" w:cs="Times New Roman"/>
          <w:b/>
          <w:sz w:val="24"/>
          <w:szCs w:val="24"/>
        </w:rPr>
        <w:t>Мета Програми</w:t>
      </w:r>
    </w:p>
    <w:p w14:paraId="3AA1666A" w14:textId="77777777" w:rsidR="00A71945"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w:t>
      </w:r>
      <w:r w:rsidR="00EB731E" w:rsidRPr="00590A01">
        <w:rPr>
          <w:rFonts w:ascii="Times New Roman" w:hAnsi="Times New Roman" w:cs="Times New Roman"/>
          <w:sz w:val="24"/>
          <w:szCs w:val="24"/>
        </w:rPr>
        <w:t xml:space="preserve"> Косівської міської ради</w:t>
      </w:r>
      <w:r w:rsidRPr="00590A01">
        <w:rPr>
          <w:rFonts w:ascii="Times New Roman" w:hAnsi="Times New Roman" w:cs="Times New Roman"/>
          <w:sz w:val="24"/>
          <w:szCs w:val="24"/>
        </w:rPr>
        <w:t xml:space="preserve"> від негативного впливу, зумовленого забрудненням </w:t>
      </w:r>
      <w:r w:rsidRPr="00590A01">
        <w:rPr>
          <w:rFonts w:ascii="Times New Roman" w:hAnsi="Times New Roman" w:cs="Times New Roman"/>
          <w:sz w:val="24"/>
          <w:szCs w:val="24"/>
        </w:rPr>
        <w:lastRenderedPageBreak/>
        <w:t>навколишнього природного середовища, досягнення гармонії взаємодії суспільства і природи.</w:t>
      </w:r>
    </w:p>
    <w:p w14:paraId="5CE2D655" w14:textId="77777777" w:rsidR="00AC63B8" w:rsidRPr="00590A01" w:rsidRDefault="00E96FE6" w:rsidP="008C5F89">
      <w:pPr>
        <w:spacing w:after="0" w:line="240" w:lineRule="auto"/>
        <w:ind w:firstLine="851"/>
        <w:jc w:val="both"/>
        <w:rPr>
          <w:rFonts w:ascii="Times New Roman" w:hAnsi="Times New Roman" w:cs="Times New Roman"/>
          <w:b/>
          <w:sz w:val="24"/>
          <w:szCs w:val="24"/>
        </w:rPr>
      </w:pPr>
      <w:r w:rsidRPr="00590A01">
        <w:rPr>
          <w:rFonts w:ascii="Times New Roman" w:hAnsi="Times New Roman" w:cs="Times New Roman"/>
          <w:b/>
          <w:sz w:val="24"/>
          <w:szCs w:val="24"/>
        </w:rPr>
        <w:t>Стан екологічної ситуації н</w:t>
      </w:r>
      <w:r w:rsidR="00C67F98" w:rsidRPr="00590A01">
        <w:rPr>
          <w:rFonts w:ascii="Times New Roman" w:hAnsi="Times New Roman" w:cs="Times New Roman"/>
          <w:b/>
          <w:sz w:val="24"/>
          <w:szCs w:val="24"/>
        </w:rPr>
        <w:t xml:space="preserve">а території </w:t>
      </w:r>
      <w:r w:rsidR="0087406F" w:rsidRPr="00590A01">
        <w:rPr>
          <w:rFonts w:ascii="Times New Roman" w:hAnsi="Times New Roman" w:cs="Times New Roman"/>
          <w:b/>
          <w:sz w:val="24"/>
          <w:szCs w:val="24"/>
        </w:rPr>
        <w:t>Косівської міської</w:t>
      </w:r>
      <w:r w:rsidRPr="00590A01">
        <w:rPr>
          <w:rFonts w:ascii="Times New Roman" w:hAnsi="Times New Roman" w:cs="Times New Roman"/>
          <w:b/>
          <w:sz w:val="24"/>
          <w:szCs w:val="24"/>
        </w:rPr>
        <w:t xml:space="preserve"> ради та </w:t>
      </w:r>
      <w:proofErr w:type="spellStart"/>
      <w:r w:rsidRPr="00590A01">
        <w:rPr>
          <w:rFonts w:ascii="Times New Roman" w:hAnsi="Times New Roman" w:cs="Times New Roman"/>
          <w:b/>
          <w:sz w:val="24"/>
          <w:szCs w:val="24"/>
        </w:rPr>
        <w:t>обгрунтування</w:t>
      </w:r>
      <w:proofErr w:type="spellEnd"/>
      <w:r w:rsidRPr="00590A01">
        <w:rPr>
          <w:rFonts w:ascii="Times New Roman" w:hAnsi="Times New Roman" w:cs="Times New Roman"/>
          <w:b/>
          <w:sz w:val="24"/>
          <w:szCs w:val="24"/>
        </w:rPr>
        <w:t xml:space="preserve"> необхідності реалізації Програми</w:t>
      </w:r>
    </w:p>
    <w:p w14:paraId="05457551" w14:textId="77777777"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Екологічна ситуація н</w:t>
      </w:r>
      <w:r w:rsidR="003F7196" w:rsidRPr="00590A01">
        <w:rPr>
          <w:rFonts w:ascii="Times New Roman" w:hAnsi="Times New Roman" w:cs="Times New Roman"/>
          <w:sz w:val="24"/>
          <w:szCs w:val="24"/>
        </w:rPr>
        <w:t xml:space="preserve">а території </w:t>
      </w:r>
      <w:r w:rsidR="0087406F" w:rsidRPr="00590A01">
        <w:rPr>
          <w:rFonts w:ascii="Times New Roman" w:hAnsi="Times New Roman" w:cs="Times New Roman"/>
          <w:sz w:val="24"/>
          <w:szCs w:val="24"/>
        </w:rPr>
        <w:t>К</w:t>
      </w:r>
      <w:r w:rsidR="002834F4" w:rsidRPr="00590A01">
        <w:rPr>
          <w:rFonts w:ascii="Times New Roman" w:hAnsi="Times New Roman" w:cs="Times New Roman"/>
          <w:sz w:val="24"/>
          <w:szCs w:val="24"/>
        </w:rPr>
        <w:t>осівської</w:t>
      </w:r>
      <w:r w:rsidR="0087406F" w:rsidRPr="00590A01">
        <w:rPr>
          <w:rFonts w:ascii="Times New Roman" w:hAnsi="Times New Roman" w:cs="Times New Roman"/>
          <w:sz w:val="24"/>
          <w:szCs w:val="24"/>
        </w:rPr>
        <w:t xml:space="preserve"> міської</w:t>
      </w:r>
      <w:r w:rsidRPr="00590A01">
        <w:rPr>
          <w:rFonts w:ascii="Times New Roman" w:hAnsi="Times New Roman" w:cs="Times New Roman"/>
          <w:sz w:val="24"/>
          <w:szCs w:val="24"/>
        </w:rPr>
        <w:t xml:space="preserve"> ради характеризується від</w:t>
      </w:r>
      <w:r w:rsidR="00F3044F" w:rsidRPr="00590A01">
        <w:rPr>
          <w:rFonts w:ascii="Times New Roman" w:hAnsi="Times New Roman" w:cs="Times New Roman"/>
          <w:sz w:val="24"/>
          <w:szCs w:val="24"/>
        </w:rPr>
        <w:t>носною стабільністю показників,</w:t>
      </w:r>
      <w:r w:rsidRPr="00590A01">
        <w:rPr>
          <w:rFonts w:ascii="Times New Roman" w:hAnsi="Times New Roman" w:cs="Times New Roman"/>
          <w:sz w:val="24"/>
          <w:szCs w:val="24"/>
        </w:rPr>
        <w:t xml:space="preserve"> однак багато проблем потребують вирішення:</w:t>
      </w:r>
    </w:p>
    <w:p w14:paraId="54B25042" w14:textId="77777777"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1. Несанкціоноване</w:t>
      </w:r>
      <w:r w:rsidR="00C67F98" w:rsidRPr="00590A01">
        <w:rPr>
          <w:rFonts w:ascii="Times New Roman" w:hAnsi="Times New Roman" w:cs="Times New Roman"/>
          <w:sz w:val="24"/>
          <w:szCs w:val="24"/>
        </w:rPr>
        <w:t xml:space="preserve"> </w:t>
      </w:r>
      <w:r w:rsidR="005A2B75" w:rsidRPr="00590A01">
        <w:rPr>
          <w:rFonts w:ascii="Times New Roman" w:hAnsi="Times New Roman" w:cs="Times New Roman"/>
          <w:sz w:val="24"/>
          <w:szCs w:val="24"/>
        </w:rPr>
        <w:t>розміщення</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побутових</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відходів</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населення є суттєвим</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чинником</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негативного</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 xml:space="preserve">впливу на земельні та </w:t>
      </w:r>
      <w:r w:rsidR="00E61A17" w:rsidRPr="00590A01">
        <w:rPr>
          <w:rFonts w:ascii="Times New Roman" w:hAnsi="Times New Roman" w:cs="Times New Roman"/>
          <w:sz w:val="24"/>
          <w:szCs w:val="24"/>
        </w:rPr>
        <w:t xml:space="preserve">водні ресурси </w:t>
      </w:r>
      <w:r w:rsidR="00C67F98" w:rsidRPr="00590A01">
        <w:rPr>
          <w:rFonts w:ascii="Times New Roman" w:hAnsi="Times New Roman" w:cs="Times New Roman"/>
          <w:sz w:val="24"/>
          <w:szCs w:val="24"/>
        </w:rPr>
        <w:t xml:space="preserve"> </w:t>
      </w:r>
      <w:r w:rsidR="00F3044F" w:rsidRPr="00590A01">
        <w:rPr>
          <w:rFonts w:ascii="Times New Roman" w:hAnsi="Times New Roman" w:cs="Times New Roman"/>
          <w:sz w:val="24"/>
          <w:szCs w:val="24"/>
        </w:rPr>
        <w:t>громади</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 xml:space="preserve"> і здоров’я людей.</w:t>
      </w:r>
    </w:p>
    <w:p w14:paraId="57BDD7C8" w14:textId="77777777"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Накопичення</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побутового</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сміття в лісозахисних</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смугах</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в</w:t>
      </w:r>
      <w:r w:rsidR="00F3044F" w:rsidRPr="00590A01">
        <w:rPr>
          <w:rFonts w:ascii="Times New Roman" w:hAnsi="Times New Roman" w:cs="Times New Roman"/>
          <w:sz w:val="24"/>
          <w:szCs w:val="24"/>
        </w:rPr>
        <w:t>здовж</w:t>
      </w:r>
      <w:r w:rsidR="00C67F98" w:rsidRPr="00590A01">
        <w:rPr>
          <w:rFonts w:ascii="Times New Roman" w:hAnsi="Times New Roman" w:cs="Times New Roman"/>
          <w:sz w:val="24"/>
          <w:szCs w:val="24"/>
        </w:rPr>
        <w:t xml:space="preserve"> </w:t>
      </w:r>
      <w:r w:rsidRPr="00590A01">
        <w:rPr>
          <w:rFonts w:ascii="Times New Roman" w:hAnsi="Times New Roman" w:cs="Times New Roman"/>
          <w:sz w:val="24"/>
          <w:szCs w:val="24"/>
        </w:rPr>
        <w:t>автомобільних</w:t>
      </w:r>
      <w:r w:rsidR="00780E52" w:rsidRPr="00590A01">
        <w:rPr>
          <w:rFonts w:ascii="Times New Roman" w:hAnsi="Times New Roman" w:cs="Times New Roman"/>
          <w:sz w:val="24"/>
          <w:szCs w:val="24"/>
        </w:rPr>
        <w:t xml:space="preserve"> доріг, в лісонасадженнях</w:t>
      </w:r>
      <w:r w:rsidRPr="00590A01">
        <w:rPr>
          <w:rFonts w:ascii="Times New Roman" w:hAnsi="Times New Roman" w:cs="Times New Roman"/>
          <w:sz w:val="24"/>
          <w:szCs w:val="24"/>
        </w:rPr>
        <w:t xml:space="preserve"> в </w:t>
      </w:r>
      <w:r w:rsidR="00780E52" w:rsidRPr="00590A01">
        <w:rPr>
          <w:rFonts w:ascii="Times New Roman" w:hAnsi="Times New Roman" w:cs="Times New Roman"/>
          <w:sz w:val="24"/>
          <w:szCs w:val="24"/>
        </w:rPr>
        <w:t xml:space="preserve">зоні житлової </w:t>
      </w:r>
      <w:r w:rsidR="00F3044F" w:rsidRPr="00590A01">
        <w:rPr>
          <w:rFonts w:ascii="Times New Roman" w:hAnsi="Times New Roman" w:cs="Times New Roman"/>
          <w:sz w:val="24"/>
          <w:szCs w:val="24"/>
        </w:rPr>
        <w:t>забудови</w:t>
      </w:r>
      <w:r w:rsidRPr="00590A01">
        <w:rPr>
          <w:rFonts w:ascii="Times New Roman" w:hAnsi="Times New Roman" w:cs="Times New Roman"/>
          <w:sz w:val="24"/>
          <w:szCs w:val="24"/>
        </w:rPr>
        <w:t xml:space="preserve"> є одним із</w:t>
      </w:r>
      <w:r w:rsidR="00F307E9" w:rsidRPr="00590A01">
        <w:rPr>
          <w:rFonts w:ascii="Times New Roman" w:hAnsi="Times New Roman" w:cs="Times New Roman"/>
          <w:sz w:val="24"/>
          <w:szCs w:val="24"/>
        </w:rPr>
        <w:t xml:space="preserve"> </w:t>
      </w:r>
      <w:r w:rsidRPr="00590A01">
        <w:rPr>
          <w:rFonts w:ascii="Times New Roman" w:hAnsi="Times New Roman" w:cs="Times New Roman"/>
          <w:sz w:val="24"/>
          <w:szCs w:val="24"/>
        </w:rPr>
        <w:t>потенційних</w:t>
      </w:r>
      <w:r w:rsidR="00F307E9" w:rsidRPr="00590A01">
        <w:rPr>
          <w:rFonts w:ascii="Times New Roman" w:hAnsi="Times New Roman" w:cs="Times New Roman"/>
          <w:sz w:val="24"/>
          <w:szCs w:val="24"/>
        </w:rPr>
        <w:t xml:space="preserve"> </w:t>
      </w:r>
      <w:r w:rsidRPr="00590A01">
        <w:rPr>
          <w:rFonts w:ascii="Times New Roman" w:hAnsi="Times New Roman" w:cs="Times New Roman"/>
          <w:sz w:val="24"/>
          <w:szCs w:val="24"/>
        </w:rPr>
        <w:t>джерел</w:t>
      </w:r>
      <w:r w:rsidR="00F307E9" w:rsidRPr="00590A01">
        <w:rPr>
          <w:rFonts w:ascii="Times New Roman" w:hAnsi="Times New Roman" w:cs="Times New Roman"/>
          <w:sz w:val="24"/>
          <w:szCs w:val="24"/>
        </w:rPr>
        <w:t xml:space="preserve"> </w:t>
      </w:r>
      <w:r w:rsidRPr="00590A01">
        <w:rPr>
          <w:rFonts w:ascii="Times New Roman" w:hAnsi="Times New Roman" w:cs="Times New Roman"/>
          <w:sz w:val="24"/>
          <w:szCs w:val="24"/>
        </w:rPr>
        <w:t>забруднення</w:t>
      </w:r>
      <w:r w:rsidR="00F307E9" w:rsidRPr="00590A01">
        <w:rPr>
          <w:rFonts w:ascii="Times New Roman" w:hAnsi="Times New Roman" w:cs="Times New Roman"/>
          <w:sz w:val="24"/>
          <w:szCs w:val="24"/>
        </w:rPr>
        <w:t xml:space="preserve"> </w:t>
      </w:r>
      <w:r w:rsidRPr="00590A01">
        <w:rPr>
          <w:rFonts w:ascii="Times New Roman" w:hAnsi="Times New Roman" w:cs="Times New Roman"/>
          <w:sz w:val="24"/>
          <w:szCs w:val="24"/>
        </w:rPr>
        <w:t xml:space="preserve">довкілля і </w:t>
      </w:r>
      <w:r w:rsidR="00F3044F" w:rsidRPr="00590A01">
        <w:rPr>
          <w:rFonts w:ascii="Times New Roman" w:hAnsi="Times New Roman" w:cs="Times New Roman"/>
          <w:sz w:val="24"/>
          <w:szCs w:val="24"/>
        </w:rPr>
        <w:t>несе</w:t>
      </w:r>
      <w:r w:rsidRPr="00590A01">
        <w:rPr>
          <w:rFonts w:ascii="Times New Roman" w:hAnsi="Times New Roman" w:cs="Times New Roman"/>
          <w:sz w:val="24"/>
          <w:szCs w:val="24"/>
        </w:rPr>
        <w:t xml:space="preserve"> собою велику</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загрозу</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 xml:space="preserve">навколишньому </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природному середовищу та підляга</w:t>
      </w:r>
      <w:r w:rsidR="00F3044F" w:rsidRPr="00590A01">
        <w:rPr>
          <w:rFonts w:ascii="Times New Roman" w:hAnsi="Times New Roman" w:cs="Times New Roman"/>
          <w:sz w:val="24"/>
          <w:szCs w:val="24"/>
        </w:rPr>
        <w:t>є</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утилізації.</w:t>
      </w:r>
    </w:p>
    <w:p w14:paraId="290BEB66" w14:textId="77777777"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Тому одним із</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пріоритетних</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питань</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захисту</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 xml:space="preserve">навколишнього природного середовища на території </w:t>
      </w:r>
      <w:r w:rsidR="00F3044F" w:rsidRPr="00590A01">
        <w:rPr>
          <w:rFonts w:ascii="Times New Roman" w:hAnsi="Times New Roman" w:cs="Times New Roman"/>
          <w:sz w:val="24"/>
          <w:szCs w:val="24"/>
        </w:rPr>
        <w:t>громади</w:t>
      </w:r>
      <w:r w:rsidRPr="00590A01">
        <w:rPr>
          <w:rFonts w:ascii="Times New Roman" w:hAnsi="Times New Roman" w:cs="Times New Roman"/>
          <w:sz w:val="24"/>
          <w:szCs w:val="24"/>
        </w:rPr>
        <w:t xml:space="preserve"> є організація</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 xml:space="preserve">робіт </w:t>
      </w:r>
      <w:r w:rsidR="00F3044F" w:rsidRPr="00590A01">
        <w:rPr>
          <w:rFonts w:ascii="Times New Roman" w:hAnsi="Times New Roman" w:cs="Times New Roman"/>
          <w:sz w:val="24"/>
          <w:szCs w:val="24"/>
        </w:rPr>
        <w:t>із</w:t>
      </w:r>
      <w:r w:rsidRPr="00590A01">
        <w:rPr>
          <w:rFonts w:ascii="Times New Roman" w:hAnsi="Times New Roman" w:cs="Times New Roman"/>
          <w:sz w:val="24"/>
          <w:szCs w:val="24"/>
        </w:rPr>
        <w:t xml:space="preserve"> вивозу</w:t>
      </w:r>
      <w:r w:rsidR="00780E52" w:rsidRPr="00590A01">
        <w:rPr>
          <w:rFonts w:ascii="Times New Roman" w:hAnsi="Times New Roman" w:cs="Times New Roman"/>
          <w:sz w:val="24"/>
          <w:szCs w:val="24"/>
        </w:rPr>
        <w:t xml:space="preserve"> </w:t>
      </w:r>
      <w:r w:rsidR="006B129C" w:rsidRPr="00590A01">
        <w:rPr>
          <w:rFonts w:ascii="Times New Roman" w:hAnsi="Times New Roman" w:cs="Times New Roman"/>
          <w:sz w:val="24"/>
          <w:szCs w:val="24"/>
        </w:rPr>
        <w:t>відходів</w:t>
      </w:r>
      <w:r w:rsidRPr="00590A01">
        <w:rPr>
          <w:rFonts w:ascii="Times New Roman" w:hAnsi="Times New Roman" w:cs="Times New Roman"/>
          <w:sz w:val="24"/>
          <w:szCs w:val="24"/>
        </w:rPr>
        <w:t xml:space="preserve"> та локалізація</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стихійних</w:t>
      </w:r>
      <w:r w:rsidR="00780E52" w:rsidRPr="00590A01">
        <w:rPr>
          <w:rFonts w:ascii="Times New Roman" w:hAnsi="Times New Roman" w:cs="Times New Roman"/>
          <w:sz w:val="24"/>
          <w:szCs w:val="24"/>
        </w:rPr>
        <w:t xml:space="preserve"> </w:t>
      </w:r>
      <w:r w:rsidRPr="00590A01">
        <w:rPr>
          <w:rFonts w:ascii="Times New Roman" w:hAnsi="Times New Roman" w:cs="Times New Roman"/>
          <w:sz w:val="24"/>
          <w:szCs w:val="24"/>
        </w:rPr>
        <w:t>звалищ.</w:t>
      </w:r>
    </w:p>
    <w:p w14:paraId="4952766E" w14:textId="77777777"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2. Стан озеленення на території</w:t>
      </w:r>
      <w:r w:rsidR="0059196E" w:rsidRPr="00590A01">
        <w:rPr>
          <w:rFonts w:ascii="Times New Roman" w:hAnsi="Times New Roman" w:cs="Times New Roman"/>
          <w:sz w:val="24"/>
          <w:szCs w:val="24"/>
        </w:rPr>
        <w:t xml:space="preserve"> </w:t>
      </w:r>
      <w:r w:rsidR="002834F4" w:rsidRPr="00590A01">
        <w:rPr>
          <w:rFonts w:ascii="Times New Roman" w:hAnsi="Times New Roman" w:cs="Times New Roman"/>
          <w:sz w:val="24"/>
          <w:szCs w:val="24"/>
        </w:rPr>
        <w:t xml:space="preserve">громади </w:t>
      </w:r>
      <w:r w:rsidRPr="00590A01">
        <w:rPr>
          <w:rFonts w:ascii="Times New Roman" w:hAnsi="Times New Roman" w:cs="Times New Roman"/>
          <w:sz w:val="24"/>
          <w:szCs w:val="24"/>
        </w:rPr>
        <w:t>потребує</w:t>
      </w:r>
      <w:r w:rsidR="0059196E" w:rsidRPr="00590A01">
        <w:rPr>
          <w:rFonts w:ascii="Times New Roman" w:hAnsi="Times New Roman" w:cs="Times New Roman"/>
          <w:sz w:val="24"/>
          <w:szCs w:val="24"/>
        </w:rPr>
        <w:t xml:space="preserve"> </w:t>
      </w:r>
      <w:r w:rsidRPr="00590A01">
        <w:rPr>
          <w:rFonts w:ascii="Times New Roman" w:hAnsi="Times New Roman" w:cs="Times New Roman"/>
          <w:sz w:val="24"/>
          <w:szCs w:val="24"/>
        </w:rPr>
        <w:t>подальшого</w:t>
      </w:r>
      <w:r w:rsidR="0059196E" w:rsidRPr="00590A01">
        <w:rPr>
          <w:rFonts w:ascii="Times New Roman" w:hAnsi="Times New Roman" w:cs="Times New Roman"/>
          <w:sz w:val="24"/>
          <w:szCs w:val="24"/>
        </w:rPr>
        <w:t xml:space="preserve"> </w:t>
      </w:r>
      <w:r w:rsidRPr="00590A01">
        <w:rPr>
          <w:rFonts w:ascii="Times New Roman" w:hAnsi="Times New Roman" w:cs="Times New Roman"/>
          <w:sz w:val="24"/>
          <w:szCs w:val="24"/>
        </w:rPr>
        <w:t>розширення та коригування.</w:t>
      </w:r>
    </w:p>
    <w:p w14:paraId="7B9633A6" w14:textId="77777777" w:rsidR="00E96FE6" w:rsidRPr="00590A01" w:rsidRDefault="00E96FE6" w:rsidP="008C5F89">
      <w:pPr>
        <w:pStyle w:val="a9"/>
        <w:spacing w:after="0" w:line="240" w:lineRule="auto"/>
        <w:ind w:left="0" w:firstLine="851"/>
        <w:jc w:val="both"/>
        <w:rPr>
          <w:rFonts w:ascii="Times New Roman" w:hAnsi="Times New Roman" w:cs="Times New Roman"/>
          <w:sz w:val="24"/>
          <w:szCs w:val="24"/>
        </w:rPr>
      </w:pPr>
      <w:r w:rsidRPr="00590A01">
        <w:rPr>
          <w:rFonts w:ascii="Times New Roman" w:hAnsi="Times New Roman" w:cs="Times New Roman"/>
          <w:sz w:val="24"/>
          <w:szCs w:val="24"/>
        </w:rPr>
        <w:t>Насадження</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обмеженого</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користування</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представлені</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озелененими</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територіями</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присадибної</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забудови, шкіл, дитячих</w:t>
      </w:r>
      <w:r w:rsidR="007251F2" w:rsidRPr="00590A01">
        <w:rPr>
          <w:rFonts w:ascii="Times New Roman" w:hAnsi="Times New Roman" w:cs="Times New Roman"/>
          <w:sz w:val="24"/>
          <w:szCs w:val="24"/>
        </w:rPr>
        <w:t xml:space="preserve"> </w:t>
      </w:r>
      <w:r w:rsidRPr="00590A01">
        <w:rPr>
          <w:rFonts w:ascii="Times New Roman" w:hAnsi="Times New Roman" w:cs="Times New Roman"/>
          <w:sz w:val="24"/>
          <w:szCs w:val="24"/>
        </w:rPr>
        <w:t>садків,</w:t>
      </w:r>
      <w:r w:rsidR="0087406F" w:rsidRPr="00590A01">
        <w:rPr>
          <w:rFonts w:ascii="Times New Roman" w:hAnsi="Times New Roman" w:cs="Times New Roman"/>
          <w:sz w:val="24"/>
          <w:szCs w:val="24"/>
        </w:rPr>
        <w:t xml:space="preserve"> установ, організацій, стадіонів, відпочинкових майданчиків різних типів (дитячих, спортивних та ін..)</w:t>
      </w:r>
      <w:r w:rsidR="00F91BDD" w:rsidRPr="00590A01">
        <w:rPr>
          <w:rFonts w:ascii="Times New Roman" w:hAnsi="Times New Roman" w:cs="Times New Roman"/>
          <w:sz w:val="24"/>
          <w:szCs w:val="24"/>
        </w:rPr>
        <w:t xml:space="preserve"> в прибудинкових територіях</w:t>
      </w:r>
      <w:r w:rsidRPr="00590A01">
        <w:rPr>
          <w:rFonts w:ascii="Times New Roman" w:hAnsi="Times New Roman" w:cs="Times New Roman"/>
          <w:sz w:val="24"/>
          <w:szCs w:val="24"/>
        </w:rPr>
        <w:t xml:space="preserve"> </w:t>
      </w:r>
      <w:r w:rsidR="00F91BDD" w:rsidRPr="00590A01">
        <w:rPr>
          <w:rFonts w:ascii="Times New Roman" w:hAnsi="Times New Roman" w:cs="Times New Roman"/>
          <w:sz w:val="24"/>
          <w:szCs w:val="24"/>
        </w:rPr>
        <w:t>та інші</w:t>
      </w:r>
      <w:r w:rsidRPr="00590A01">
        <w:rPr>
          <w:rFonts w:ascii="Times New Roman" w:hAnsi="Times New Roman" w:cs="Times New Roman"/>
          <w:sz w:val="24"/>
          <w:szCs w:val="24"/>
        </w:rPr>
        <w:t>.</w:t>
      </w:r>
    </w:p>
    <w:p w14:paraId="4C485167" w14:textId="77777777"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Зелені</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насадження</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досягли</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вікової</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межі і потребують</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негайної</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заміни в зв’язку</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із</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тим, що</w:t>
      </w:r>
      <w:r w:rsidR="00F33D17" w:rsidRPr="00590A01">
        <w:rPr>
          <w:rFonts w:ascii="Times New Roman" w:hAnsi="Times New Roman" w:cs="Times New Roman"/>
          <w:sz w:val="24"/>
          <w:szCs w:val="24"/>
        </w:rPr>
        <w:t xml:space="preserve"> </w:t>
      </w:r>
      <w:r w:rsidR="00FB5573" w:rsidRPr="00590A01">
        <w:rPr>
          <w:rFonts w:ascii="Times New Roman" w:hAnsi="Times New Roman" w:cs="Times New Roman"/>
          <w:sz w:val="24"/>
          <w:szCs w:val="24"/>
        </w:rPr>
        <w:t>частина</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із них фаутні (заражені омелою) і знаходяться в аварійному</w:t>
      </w:r>
      <w:r w:rsidR="003B61CF" w:rsidRPr="00590A01">
        <w:rPr>
          <w:rFonts w:ascii="Times New Roman" w:hAnsi="Times New Roman" w:cs="Times New Roman"/>
          <w:sz w:val="24"/>
          <w:szCs w:val="24"/>
        </w:rPr>
        <w:t xml:space="preserve"> </w:t>
      </w:r>
      <w:r w:rsidRPr="00590A01">
        <w:rPr>
          <w:rFonts w:ascii="Times New Roman" w:hAnsi="Times New Roman" w:cs="Times New Roman"/>
          <w:sz w:val="24"/>
          <w:szCs w:val="24"/>
        </w:rPr>
        <w:t>стані</w:t>
      </w:r>
      <w:r w:rsidR="00F3044F" w:rsidRPr="00590A01">
        <w:rPr>
          <w:rFonts w:ascii="Times New Roman" w:hAnsi="Times New Roman" w:cs="Times New Roman"/>
          <w:sz w:val="24"/>
          <w:szCs w:val="24"/>
        </w:rPr>
        <w:t xml:space="preserve"> та</w:t>
      </w:r>
      <w:r w:rsidRPr="00590A01">
        <w:rPr>
          <w:rFonts w:ascii="Times New Roman" w:hAnsi="Times New Roman" w:cs="Times New Roman"/>
          <w:sz w:val="24"/>
          <w:szCs w:val="24"/>
        </w:rPr>
        <w:t xml:space="preserve"> загрожують</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безпеці людей, будівель та автотранспорту.</w:t>
      </w:r>
    </w:p>
    <w:p w14:paraId="0D67BE0E" w14:textId="77777777" w:rsidR="00E96FE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Розвиток зеленого господарства</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виконується</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переважно за рахунок</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створення</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локальних</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зелених зон: паркових</w:t>
      </w:r>
      <w:r w:rsidR="00F33D17" w:rsidRPr="00590A01">
        <w:rPr>
          <w:rFonts w:ascii="Times New Roman" w:hAnsi="Times New Roman" w:cs="Times New Roman"/>
          <w:sz w:val="24"/>
          <w:szCs w:val="24"/>
        </w:rPr>
        <w:t xml:space="preserve"> насаджень, </w:t>
      </w:r>
      <w:r w:rsidRPr="00590A01">
        <w:rPr>
          <w:rFonts w:ascii="Times New Roman" w:hAnsi="Times New Roman" w:cs="Times New Roman"/>
          <w:sz w:val="24"/>
          <w:szCs w:val="24"/>
        </w:rPr>
        <w:t xml:space="preserve"> фруктових</w:t>
      </w:r>
      <w:r w:rsidR="00F33D17" w:rsidRPr="00590A01">
        <w:rPr>
          <w:rFonts w:ascii="Times New Roman" w:hAnsi="Times New Roman" w:cs="Times New Roman"/>
          <w:sz w:val="24"/>
          <w:szCs w:val="24"/>
        </w:rPr>
        <w:t xml:space="preserve"> </w:t>
      </w:r>
      <w:r w:rsidRPr="00590A01">
        <w:rPr>
          <w:rFonts w:ascii="Times New Roman" w:hAnsi="Times New Roman" w:cs="Times New Roman"/>
          <w:sz w:val="24"/>
          <w:szCs w:val="24"/>
        </w:rPr>
        <w:t>садів.</w:t>
      </w:r>
    </w:p>
    <w:p w14:paraId="5FF2C632" w14:textId="77777777" w:rsidR="003F7196" w:rsidRPr="00590A01" w:rsidRDefault="00E96FE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Актуально на сьогодні: забезпечення</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обслуговування</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зелених</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насаджень в межах жи</w:t>
      </w:r>
      <w:r w:rsidR="009A4890" w:rsidRPr="00590A01">
        <w:rPr>
          <w:rFonts w:ascii="Times New Roman" w:hAnsi="Times New Roman" w:cs="Times New Roman"/>
          <w:sz w:val="24"/>
          <w:szCs w:val="24"/>
        </w:rPr>
        <w:t>т</w:t>
      </w:r>
      <w:r w:rsidRPr="00590A01">
        <w:rPr>
          <w:rFonts w:ascii="Times New Roman" w:hAnsi="Times New Roman" w:cs="Times New Roman"/>
          <w:sz w:val="24"/>
          <w:szCs w:val="24"/>
        </w:rPr>
        <w:t>ло</w:t>
      </w:r>
      <w:r w:rsidR="003B61CF" w:rsidRPr="00590A01">
        <w:rPr>
          <w:rFonts w:ascii="Times New Roman" w:hAnsi="Times New Roman" w:cs="Times New Roman"/>
          <w:sz w:val="24"/>
          <w:szCs w:val="24"/>
        </w:rPr>
        <w:t>во</w:t>
      </w:r>
      <w:r w:rsidRPr="00590A01">
        <w:rPr>
          <w:rFonts w:ascii="Times New Roman" w:hAnsi="Times New Roman" w:cs="Times New Roman"/>
          <w:sz w:val="24"/>
          <w:szCs w:val="24"/>
        </w:rPr>
        <w:t>ї</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забудови (прибудинкових</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територій</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житлових</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масивів, впродовж</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доріг та населених</w:t>
      </w:r>
      <w:r w:rsidR="009A4890" w:rsidRPr="00590A01">
        <w:rPr>
          <w:rFonts w:ascii="Times New Roman" w:hAnsi="Times New Roman" w:cs="Times New Roman"/>
          <w:sz w:val="24"/>
          <w:szCs w:val="24"/>
        </w:rPr>
        <w:t xml:space="preserve"> </w:t>
      </w:r>
      <w:r w:rsidRPr="00590A01">
        <w:rPr>
          <w:rFonts w:ascii="Times New Roman" w:hAnsi="Times New Roman" w:cs="Times New Roman"/>
          <w:sz w:val="24"/>
          <w:szCs w:val="24"/>
        </w:rPr>
        <w:t>пунктів).</w:t>
      </w:r>
    </w:p>
    <w:p w14:paraId="7FAA6552" w14:textId="77777777" w:rsidR="0092493C" w:rsidRPr="00590A01" w:rsidRDefault="0092493C" w:rsidP="008C5F89">
      <w:pPr>
        <w:spacing w:after="0" w:line="240" w:lineRule="auto"/>
        <w:ind w:firstLine="851"/>
        <w:jc w:val="center"/>
        <w:rPr>
          <w:rFonts w:ascii="Times New Roman" w:hAnsi="Times New Roman" w:cs="Times New Roman"/>
          <w:b/>
          <w:sz w:val="24"/>
          <w:szCs w:val="24"/>
        </w:rPr>
      </w:pPr>
    </w:p>
    <w:p w14:paraId="46FDEFFA" w14:textId="77777777" w:rsidR="003F7196" w:rsidRPr="00590A01" w:rsidRDefault="003F7196" w:rsidP="008C5F89">
      <w:pPr>
        <w:spacing w:after="0" w:line="240" w:lineRule="auto"/>
        <w:ind w:firstLine="851"/>
        <w:jc w:val="center"/>
        <w:rPr>
          <w:rFonts w:ascii="Times New Roman" w:eastAsia="Times New Roman" w:hAnsi="Times New Roman" w:cs="Times New Roman"/>
          <w:b/>
          <w:sz w:val="24"/>
          <w:szCs w:val="24"/>
        </w:rPr>
      </w:pPr>
      <w:r w:rsidRPr="00590A01">
        <w:rPr>
          <w:rFonts w:ascii="Times New Roman" w:hAnsi="Times New Roman" w:cs="Times New Roman"/>
          <w:b/>
          <w:sz w:val="24"/>
          <w:szCs w:val="24"/>
        </w:rPr>
        <w:t>4.</w:t>
      </w:r>
      <w:r w:rsidR="00401F7E" w:rsidRPr="00590A01">
        <w:rPr>
          <w:rFonts w:ascii="Times New Roman" w:eastAsia="Times New Roman" w:hAnsi="Times New Roman" w:cs="Times New Roman"/>
          <w:b/>
          <w:sz w:val="24"/>
          <w:szCs w:val="24"/>
        </w:rPr>
        <w:t xml:space="preserve"> Обгрунтування шляхів і засобів розв’язання проблеми, обсягів та джерел фінансування, строки та етапи виконання Програми</w:t>
      </w:r>
    </w:p>
    <w:p w14:paraId="16EC26F6" w14:textId="77777777" w:rsidR="003F7196" w:rsidRPr="00590A01" w:rsidRDefault="003F719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Враховуючи реальний стан довкілля, який сформувався на території</w:t>
      </w:r>
      <w:r w:rsidR="00565320" w:rsidRPr="00590A01">
        <w:rPr>
          <w:rFonts w:ascii="Times New Roman" w:hAnsi="Times New Roman" w:cs="Times New Roman"/>
          <w:sz w:val="24"/>
          <w:szCs w:val="24"/>
        </w:rPr>
        <w:t xml:space="preserve"> </w:t>
      </w:r>
      <w:r w:rsidR="00F91BDD" w:rsidRPr="00590A01">
        <w:rPr>
          <w:rFonts w:ascii="Times New Roman" w:hAnsi="Times New Roman" w:cs="Times New Roman"/>
          <w:sz w:val="24"/>
          <w:szCs w:val="24"/>
        </w:rPr>
        <w:t>Косівської міської</w:t>
      </w:r>
      <w:r w:rsidR="00565320" w:rsidRPr="00590A01">
        <w:rPr>
          <w:rFonts w:ascii="Times New Roman" w:hAnsi="Times New Roman" w:cs="Times New Roman"/>
          <w:sz w:val="24"/>
          <w:szCs w:val="24"/>
        </w:rPr>
        <w:t xml:space="preserve"> ради</w:t>
      </w:r>
      <w:r w:rsidRPr="00590A01">
        <w:rPr>
          <w:rFonts w:ascii="Times New Roman" w:hAnsi="Times New Roman" w:cs="Times New Roman"/>
          <w:sz w:val="24"/>
          <w:szCs w:val="24"/>
        </w:rPr>
        <w:t>, основними завданнями</w:t>
      </w:r>
      <w:r w:rsidR="00F91BDD" w:rsidRPr="00590A01">
        <w:rPr>
          <w:rFonts w:ascii="Times New Roman" w:hAnsi="Times New Roman" w:cs="Times New Roman"/>
          <w:sz w:val="24"/>
          <w:szCs w:val="24"/>
        </w:rPr>
        <w:t xml:space="preserve"> територіальної громади</w:t>
      </w:r>
      <w:r w:rsidR="00CC7989" w:rsidRPr="00590A01">
        <w:rPr>
          <w:rFonts w:ascii="Times New Roman" w:hAnsi="Times New Roman" w:cs="Times New Roman"/>
          <w:sz w:val="24"/>
          <w:szCs w:val="24"/>
        </w:rPr>
        <w:t xml:space="preserve"> з реалізації П</w:t>
      </w:r>
      <w:r w:rsidRPr="00590A01">
        <w:rPr>
          <w:rFonts w:ascii="Times New Roman" w:hAnsi="Times New Roman" w:cs="Times New Roman"/>
          <w:sz w:val="24"/>
          <w:szCs w:val="24"/>
        </w:rPr>
        <w:t>рограми</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та пріоритетними</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напрямками</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екологічної</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політики</w:t>
      </w:r>
      <w:r w:rsidR="00565320" w:rsidRPr="00590A01">
        <w:rPr>
          <w:rFonts w:ascii="Times New Roman" w:hAnsi="Times New Roman" w:cs="Times New Roman"/>
          <w:sz w:val="24"/>
          <w:szCs w:val="24"/>
        </w:rPr>
        <w:t xml:space="preserve"> </w:t>
      </w:r>
      <w:r w:rsidR="00F91BDD" w:rsidRPr="00590A01">
        <w:rPr>
          <w:rFonts w:ascii="Times New Roman" w:hAnsi="Times New Roman" w:cs="Times New Roman"/>
          <w:sz w:val="24"/>
          <w:szCs w:val="24"/>
        </w:rPr>
        <w:t>міської ради</w:t>
      </w:r>
      <w:r w:rsidRPr="00590A01">
        <w:rPr>
          <w:rFonts w:ascii="Times New Roman" w:hAnsi="Times New Roman" w:cs="Times New Roman"/>
          <w:sz w:val="24"/>
          <w:szCs w:val="24"/>
        </w:rPr>
        <w:t xml:space="preserve"> є:</w:t>
      </w:r>
    </w:p>
    <w:p w14:paraId="7C9F565F" w14:textId="77777777" w:rsidR="003F7196" w:rsidRPr="00590A01" w:rsidRDefault="003F719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1. Запобігання</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забруднення</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підземних та поверхневих вод.</w:t>
      </w:r>
    </w:p>
    <w:p w14:paraId="07C184C2" w14:textId="77777777" w:rsidR="003F7196" w:rsidRPr="00590A01" w:rsidRDefault="003F719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2. Покращення</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санітарно-екологічного стану водних</w:t>
      </w:r>
      <w:r w:rsidR="008B5769" w:rsidRPr="00590A01">
        <w:rPr>
          <w:rFonts w:ascii="Times New Roman" w:hAnsi="Times New Roman" w:cs="Times New Roman"/>
          <w:sz w:val="24"/>
          <w:szCs w:val="24"/>
        </w:rPr>
        <w:t xml:space="preserve"> </w:t>
      </w:r>
      <w:r w:rsidRPr="00590A01">
        <w:rPr>
          <w:rFonts w:ascii="Times New Roman" w:hAnsi="Times New Roman" w:cs="Times New Roman"/>
          <w:sz w:val="24"/>
          <w:szCs w:val="24"/>
        </w:rPr>
        <w:t>об’єктів.</w:t>
      </w:r>
    </w:p>
    <w:p w14:paraId="260EBEE6" w14:textId="77777777" w:rsidR="003F7196" w:rsidRPr="00590A01" w:rsidRDefault="003F719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3. Покращення</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санітарно-екологічного стану природних</w:t>
      </w:r>
      <w:r w:rsidR="00FB5573" w:rsidRPr="00590A01">
        <w:rPr>
          <w:rFonts w:ascii="Times New Roman" w:hAnsi="Times New Roman" w:cs="Times New Roman"/>
          <w:sz w:val="24"/>
          <w:szCs w:val="24"/>
        </w:rPr>
        <w:t xml:space="preserve"> </w:t>
      </w:r>
      <w:r w:rsidRPr="00590A01">
        <w:rPr>
          <w:rFonts w:ascii="Times New Roman" w:hAnsi="Times New Roman" w:cs="Times New Roman"/>
          <w:sz w:val="24"/>
          <w:szCs w:val="24"/>
        </w:rPr>
        <w:t>джерел.</w:t>
      </w:r>
    </w:p>
    <w:p w14:paraId="1EBE4EC8" w14:textId="77777777" w:rsidR="003F7196" w:rsidRPr="00590A01" w:rsidRDefault="003F719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4. Покращення</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якості</w:t>
      </w:r>
      <w:r w:rsidR="00565320" w:rsidRPr="00590A01">
        <w:rPr>
          <w:rFonts w:ascii="Times New Roman" w:hAnsi="Times New Roman" w:cs="Times New Roman"/>
          <w:sz w:val="24"/>
          <w:szCs w:val="24"/>
        </w:rPr>
        <w:t xml:space="preserve"> </w:t>
      </w:r>
      <w:r w:rsidRPr="00590A01">
        <w:rPr>
          <w:rFonts w:ascii="Times New Roman" w:hAnsi="Times New Roman" w:cs="Times New Roman"/>
          <w:sz w:val="24"/>
          <w:szCs w:val="24"/>
        </w:rPr>
        <w:t>питної води.</w:t>
      </w:r>
    </w:p>
    <w:p w14:paraId="05E0FE3D" w14:textId="77777777" w:rsidR="003F7196" w:rsidRPr="00590A01" w:rsidRDefault="008B5769"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w:t>
      </w:r>
      <w:r w:rsidR="00AE2DED" w:rsidRPr="00590A01">
        <w:rPr>
          <w:rFonts w:ascii="Times New Roman" w:hAnsi="Times New Roman" w:cs="Times New Roman"/>
          <w:sz w:val="24"/>
          <w:szCs w:val="24"/>
        </w:rPr>
        <w:t>5</w:t>
      </w:r>
      <w:r w:rsidR="003F7196" w:rsidRPr="00590A01">
        <w:rPr>
          <w:rFonts w:ascii="Times New Roman" w:hAnsi="Times New Roman" w:cs="Times New Roman"/>
          <w:sz w:val="24"/>
          <w:szCs w:val="24"/>
        </w:rPr>
        <w:t>. Охорона і раціональне</w:t>
      </w:r>
      <w:r w:rsidR="00565320" w:rsidRPr="00590A01">
        <w:rPr>
          <w:rFonts w:ascii="Times New Roman" w:hAnsi="Times New Roman" w:cs="Times New Roman"/>
          <w:sz w:val="24"/>
          <w:szCs w:val="24"/>
        </w:rPr>
        <w:t xml:space="preserve"> </w:t>
      </w:r>
      <w:r w:rsidR="003F7196" w:rsidRPr="00590A01">
        <w:rPr>
          <w:rFonts w:ascii="Times New Roman" w:hAnsi="Times New Roman" w:cs="Times New Roman"/>
          <w:sz w:val="24"/>
          <w:szCs w:val="24"/>
        </w:rPr>
        <w:t>використання земель.</w:t>
      </w:r>
    </w:p>
    <w:p w14:paraId="23862AC0" w14:textId="77777777" w:rsidR="003F7196" w:rsidRPr="00590A01" w:rsidRDefault="00AE2DED"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6</w:t>
      </w:r>
      <w:r w:rsidR="00057317" w:rsidRPr="00590A01">
        <w:rPr>
          <w:rFonts w:ascii="Times New Roman" w:hAnsi="Times New Roman" w:cs="Times New Roman"/>
          <w:sz w:val="24"/>
          <w:szCs w:val="24"/>
        </w:rPr>
        <w:t>.</w:t>
      </w:r>
      <w:r w:rsidR="003F7196" w:rsidRPr="00590A01">
        <w:rPr>
          <w:rFonts w:ascii="Times New Roman" w:hAnsi="Times New Roman" w:cs="Times New Roman"/>
          <w:sz w:val="24"/>
          <w:szCs w:val="24"/>
        </w:rPr>
        <w:t>Озеленення, благоустрій</w:t>
      </w:r>
      <w:r w:rsidR="00C37F9D" w:rsidRPr="00590A01">
        <w:rPr>
          <w:rFonts w:ascii="Times New Roman" w:hAnsi="Times New Roman" w:cs="Times New Roman"/>
          <w:sz w:val="24"/>
          <w:szCs w:val="24"/>
        </w:rPr>
        <w:t xml:space="preserve"> територіальної громади</w:t>
      </w:r>
      <w:r w:rsidR="003F7196" w:rsidRPr="00590A01">
        <w:rPr>
          <w:rFonts w:ascii="Times New Roman" w:hAnsi="Times New Roman" w:cs="Times New Roman"/>
          <w:sz w:val="24"/>
          <w:szCs w:val="24"/>
        </w:rPr>
        <w:t xml:space="preserve"> збереження природно-заповідного фонду.</w:t>
      </w:r>
    </w:p>
    <w:p w14:paraId="6D22D141" w14:textId="77777777" w:rsidR="003F7196" w:rsidRPr="00590A01" w:rsidRDefault="00AE2DED"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7</w:t>
      </w:r>
      <w:r w:rsidR="003F7196" w:rsidRPr="00590A01">
        <w:rPr>
          <w:rFonts w:ascii="Times New Roman" w:hAnsi="Times New Roman" w:cs="Times New Roman"/>
          <w:sz w:val="24"/>
          <w:szCs w:val="24"/>
        </w:rPr>
        <w:t>. Розвиток</w:t>
      </w:r>
      <w:r w:rsidR="00565320" w:rsidRPr="00590A01">
        <w:rPr>
          <w:rFonts w:ascii="Times New Roman" w:hAnsi="Times New Roman" w:cs="Times New Roman"/>
          <w:sz w:val="24"/>
          <w:szCs w:val="24"/>
        </w:rPr>
        <w:t xml:space="preserve"> </w:t>
      </w:r>
      <w:r w:rsidR="003F7196" w:rsidRPr="00590A01">
        <w:rPr>
          <w:rFonts w:ascii="Times New Roman" w:hAnsi="Times New Roman" w:cs="Times New Roman"/>
          <w:sz w:val="24"/>
          <w:szCs w:val="24"/>
        </w:rPr>
        <w:t>сфери</w:t>
      </w:r>
      <w:r w:rsidR="00565320" w:rsidRPr="00590A01">
        <w:rPr>
          <w:rFonts w:ascii="Times New Roman" w:hAnsi="Times New Roman" w:cs="Times New Roman"/>
          <w:sz w:val="24"/>
          <w:szCs w:val="24"/>
        </w:rPr>
        <w:t xml:space="preserve"> </w:t>
      </w:r>
      <w:r w:rsidR="003F7196" w:rsidRPr="00590A01">
        <w:rPr>
          <w:rFonts w:ascii="Times New Roman" w:hAnsi="Times New Roman" w:cs="Times New Roman"/>
          <w:sz w:val="24"/>
          <w:szCs w:val="24"/>
        </w:rPr>
        <w:t>поводження з твердими</w:t>
      </w:r>
      <w:r w:rsidR="00565320" w:rsidRPr="00590A01">
        <w:rPr>
          <w:rFonts w:ascii="Times New Roman" w:hAnsi="Times New Roman" w:cs="Times New Roman"/>
          <w:sz w:val="24"/>
          <w:szCs w:val="24"/>
        </w:rPr>
        <w:t xml:space="preserve"> </w:t>
      </w:r>
      <w:r w:rsidR="003F7196" w:rsidRPr="00590A01">
        <w:rPr>
          <w:rFonts w:ascii="Times New Roman" w:hAnsi="Times New Roman" w:cs="Times New Roman"/>
          <w:sz w:val="24"/>
          <w:szCs w:val="24"/>
        </w:rPr>
        <w:t>побутовими</w:t>
      </w:r>
      <w:r w:rsidR="00565320" w:rsidRPr="00590A01">
        <w:rPr>
          <w:rFonts w:ascii="Times New Roman" w:hAnsi="Times New Roman" w:cs="Times New Roman"/>
          <w:sz w:val="24"/>
          <w:szCs w:val="24"/>
        </w:rPr>
        <w:t xml:space="preserve"> </w:t>
      </w:r>
      <w:r w:rsidR="003F7196" w:rsidRPr="00590A01">
        <w:rPr>
          <w:rFonts w:ascii="Times New Roman" w:hAnsi="Times New Roman" w:cs="Times New Roman"/>
          <w:sz w:val="24"/>
          <w:szCs w:val="24"/>
        </w:rPr>
        <w:t>відходами.</w:t>
      </w:r>
    </w:p>
    <w:p w14:paraId="6BC28BB8" w14:textId="77777777" w:rsidR="008578AE" w:rsidRPr="00590A01" w:rsidRDefault="00AE2DED"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8</w:t>
      </w:r>
      <w:r w:rsidR="003F7196" w:rsidRPr="00590A01">
        <w:rPr>
          <w:rFonts w:ascii="Times New Roman" w:hAnsi="Times New Roman" w:cs="Times New Roman"/>
          <w:sz w:val="24"/>
          <w:szCs w:val="24"/>
        </w:rPr>
        <w:t>. Екологічна</w:t>
      </w:r>
      <w:r w:rsidR="00565320" w:rsidRPr="00590A01">
        <w:rPr>
          <w:rFonts w:ascii="Times New Roman" w:hAnsi="Times New Roman" w:cs="Times New Roman"/>
          <w:sz w:val="24"/>
          <w:szCs w:val="24"/>
        </w:rPr>
        <w:t xml:space="preserve"> </w:t>
      </w:r>
      <w:r w:rsidR="003F7196" w:rsidRPr="00590A01">
        <w:rPr>
          <w:rFonts w:ascii="Times New Roman" w:hAnsi="Times New Roman" w:cs="Times New Roman"/>
          <w:sz w:val="24"/>
          <w:szCs w:val="24"/>
        </w:rPr>
        <w:t>освіта і виховання.</w:t>
      </w:r>
    </w:p>
    <w:p w14:paraId="2176FB45" w14:textId="77777777" w:rsidR="00CB06DA" w:rsidRPr="00590A01" w:rsidRDefault="00CB06DA" w:rsidP="008C5F89">
      <w:pPr>
        <w:widowControl w:val="0"/>
        <w:shd w:val="clear" w:color="auto" w:fill="FFFFFF"/>
        <w:autoSpaceDE w:val="0"/>
        <w:autoSpaceDN w:val="0"/>
        <w:adjustRightInd w:val="0"/>
        <w:spacing w:after="0" w:line="240" w:lineRule="auto"/>
        <w:ind w:right="-4" w:firstLine="851"/>
        <w:jc w:val="both"/>
        <w:rPr>
          <w:rFonts w:ascii="Times New Roman" w:eastAsia="Times New Roman" w:hAnsi="Times New Roman" w:cs="Times New Roman"/>
          <w:sz w:val="24"/>
          <w:szCs w:val="24"/>
        </w:rPr>
      </w:pPr>
      <w:r w:rsidRPr="00590A01">
        <w:rPr>
          <w:rFonts w:ascii="Times New Roman" w:hAnsi="Times New Roman" w:cs="Times New Roman"/>
          <w:sz w:val="24"/>
          <w:szCs w:val="24"/>
        </w:rPr>
        <w:t>Основним джерелом фінансування природоохоронних заходів і надалі залишається обласний фонд охорони навколишнього природного середовища. Підставою для фінансування та реалізації природоохоронних заходів є місцеві екологічні програми, насамперед, Програма охорони навколишнього природного середовища Івано-Франківської області до 2025 року</w:t>
      </w:r>
      <w:r w:rsidR="00563D4A" w:rsidRPr="00590A01">
        <w:rPr>
          <w:rFonts w:ascii="Times New Roman" w:hAnsi="Times New Roman" w:cs="Times New Roman"/>
          <w:spacing w:val="-3"/>
          <w:sz w:val="24"/>
          <w:szCs w:val="24"/>
        </w:rPr>
        <w:t xml:space="preserve"> </w:t>
      </w:r>
      <w:r w:rsidR="00380B93" w:rsidRPr="00590A01">
        <w:rPr>
          <w:rFonts w:ascii="Times New Roman" w:hAnsi="Times New Roman" w:cs="Times New Roman"/>
          <w:sz w:val="24"/>
          <w:szCs w:val="24"/>
        </w:rPr>
        <w:t>та інші джерела фінансування, не заборонені законодавством.</w:t>
      </w:r>
      <w:r w:rsidR="00627C82" w:rsidRPr="00590A01">
        <w:rPr>
          <w:rFonts w:ascii="Times New Roman" w:eastAsia="Times New Roman" w:hAnsi="Times New Roman" w:cs="Times New Roman"/>
          <w:sz w:val="24"/>
          <w:szCs w:val="24"/>
        </w:rPr>
        <w:t xml:space="preserve"> </w:t>
      </w:r>
    </w:p>
    <w:p w14:paraId="6C924F6B" w14:textId="77777777" w:rsidR="00380B93" w:rsidRPr="00590A01" w:rsidRDefault="00627C82" w:rsidP="008C5F89">
      <w:pPr>
        <w:widowControl w:val="0"/>
        <w:shd w:val="clear" w:color="auto" w:fill="FFFFFF"/>
        <w:autoSpaceDE w:val="0"/>
        <w:autoSpaceDN w:val="0"/>
        <w:adjustRightInd w:val="0"/>
        <w:spacing w:after="0" w:line="240" w:lineRule="auto"/>
        <w:ind w:right="-4" w:firstLine="851"/>
        <w:jc w:val="both"/>
        <w:rPr>
          <w:rFonts w:ascii="Times New Roman" w:hAnsi="Times New Roman" w:cs="Times New Roman"/>
          <w:sz w:val="24"/>
          <w:szCs w:val="24"/>
        </w:rPr>
      </w:pPr>
      <w:r w:rsidRPr="00590A01">
        <w:rPr>
          <w:rFonts w:ascii="Times New Roman" w:eastAsia="Times New Roman" w:hAnsi="Times New Roman" w:cs="Times New Roman"/>
          <w:sz w:val="24"/>
          <w:szCs w:val="24"/>
        </w:rPr>
        <w:t>Бюджетні призначення для реалізації заходів Програми на кожен рік передбачаються щорічно при формуванні обласного та міського бюджетів і затверджуються</w:t>
      </w:r>
      <w:r w:rsidR="00380B93" w:rsidRPr="00590A01">
        <w:rPr>
          <w:rFonts w:ascii="Times New Roman" w:hAnsi="Times New Roman" w:cs="Times New Roman"/>
          <w:sz w:val="24"/>
          <w:szCs w:val="24"/>
        </w:rPr>
        <w:t xml:space="preserve"> </w:t>
      </w:r>
      <w:r w:rsidRPr="00590A01">
        <w:rPr>
          <w:rFonts w:ascii="Times New Roman" w:hAnsi="Times New Roman" w:cs="Times New Roman"/>
          <w:sz w:val="24"/>
          <w:szCs w:val="24"/>
        </w:rPr>
        <w:t>рішеннями різних рівнів рад на відповідний бюджетний період.</w:t>
      </w:r>
    </w:p>
    <w:p w14:paraId="43FDB568" w14:textId="77777777" w:rsidR="00380B93" w:rsidRPr="00590A01" w:rsidRDefault="00380B93"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Кошториси витрат на реалізацію Програми складаються по мірі потреб та затверджуються на сесіях </w:t>
      </w:r>
      <w:r w:rsidR="00627C82" w:rsidRPr="00590A01">
        <w:rPr>
          <w:rFonts w:ascii="Times New Roman" w:hAnsi="Times New Roman" w:cs="Times New Roman"/>
          <w:sz w:val="24"/>
          <w:szCs w:val="24"/>
        </w:rPr>
        <w:t xml:space="preserve">міської </w:t>
      </w:r>
      <w:r w:rsidRPr="00590A01">
        <w:rPr>
          <w:rFonts w:ascii="Times New Roman" w:hAnsi="Times New Roman" w:cs="Times New Roman"/>
          <w:sz w:val="24"/>
          <w:szCs w:val="24"/>
        </w:rPr>
        <w:t xml:space="preserve">ради. </w:t>
      </w:r>
    </w:p>
    <w:p w14:paraId="7725223B" w14:textId="77777777" w:rsidR="00627C82" w:rsidRPr="00590A01" w:rsidRDefault="00627C82" w:rsidP="008C5F89">
      <w:pPr>
        <w:spacing w:after="0" w:line="240" w:lineRule="auto"/>
        <w:ind w:firstLine="851"/>
        <w:rPr>
          <w:rFonts w:ascii="Times New Roman" w:hAnsi="Times New Roman" w:cs="Times New Roman"/>
          <w:b/>
          <w:sz w:val="24"/>
          <w:szCs w:val="24"/>
        </w:rPr>
      </w:pPr>
      <w:r w:rsidRPr="00590A01">
        <w:rPr>
          <w:rFonts w:ascii="Times New Roman" w:hAnsi="Times New Roman" w:cs="Times New Roman"/>
          <w:sz w:val="24"/>
          <w:szCs w:val="24"/>
        </w:rPr>
        <w:t>Програма розрахована на 5 років.</w:t>
      </w:r>
    </w:p>
    <w:p w14:paraId="669F2E43" w14:textId="77777777" w:rsidR="00627C82" w:rsidRPr="00590A01" w:rsidRDefault="00627C82"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lastRenderedPageBreak/>
        <w:t xml:space="preserve">Реалізація Програми охорони навколишнього природного середовища Косівської міської ради передбачена шляхом виконання заходів,  наведених в додатку </w:t>
      </w:r>
      <w:r w:rsidR="001B3360" w:rsidRPr="00590A01">
        <w:rPr>
          <w:rFonts w:ascii="Times New Roman" w:hAnsi="Times New Roman" w:cs="Times New Roman"/>
          <w:sz w:val="24"/>
          <w:szCs w:val="24"/>
        </w:rPr>
        <w:t>4</w:t>
      </w:r>
      <w:r w:rsidRPr="00590A01">
        <w:rPr>
          <w:rFonts w:ascii="Times New Roman" w:hAnsi="Times New Roman" w:cs="Times New Roman"/>
          <w:sz w:val="24"/>
          <w:szCs w:val="24"/>
        </w:rPr>
        <w:t xml:space="preserve"> до Програми.</w:t>
      </w:r>
    </w:p>
    <w:p w14:paraId="03BEB1DC" w14:textId="77777777" w:rsidR="00CD082B" w:rsidRPr="00590A01" w:rsidRDefault="00CD082B" w:rsidP="008C5F89">
      <w:pPr>
        <w:spacing w:after="0" w:line="240" w:lineRule="auto"/>
        <w:ind w:firstLine="851"/>
        <w:jc w:val="both"/>
        <w:rPr>
          <w:rFonts w:ascii="Times New Roman" w:hAnsi="Times New Roman" w:cs="Times New Roman"/>
          <w:sz w:val="24"/>
          <w:szCs w:val="24"/>
        </w:rPr>
      </w:pPr>
    </w:p>
    <w:p w14:paraId="45B9FF84" w14:textId="77777777" w:rsidR="00117911" w:rsidRPr="00590A01" w:rsidRDefault="00117911" w:rsidP="008C5F89">
      <w:pPr>
        <w:spacing w:after="0" w:line="240" w:lineRule="auto"/>
        <w:ind w:firstLine="851"/>
        <w:jc w:val="center"/>
        <w:rPr>
          <w:rFonts w:ascii="Times New Roman" w:hAnsi="Times New Roman" w:cs="Times New Roman"/>
          <w:b/>
          <w:sz w:val="24"/>
          <w:szCs w:val="24"/>
        </w:rPr>
      </w:pPr>
    </w:p>
    <w:p w14:paraId="0B8C4672" w14:textId="77777777" w:rsidR="008578AE" w:rsidRPr="00590A01" w:rsidRDefault="008578AE" w:rsidP="008C5F89">
      <w:pPr>
        <w:spacing w:after="0" w:line="240" w:lineRule="auto"/>
        <w:ind w:firstLine="851"/>
        <w:jc w:val="center"/>
        <w:rPr>
          <w:rFonts w:ascii="Times New Roman" w:hAnsi="Times New Roman" w:cs="Times New Roman"/>
          <w:b/>
          <w:sz w:val="24"/>
          <w:szCs w:val="24"/>
        </w:rPr>
      </w:pPr>
      <w:r w:rsidRPr="00590A01">
        <w:rPr>
          <w:rFonts w:ascii="Times New Roman" w:hAnsi="Times New Roman" w:cs="Times New Roman"/>
          <w:b/>
          <w:sz w:val="24"/>
          <w:szCs w:val="24"/>
        </w:rPr>
        <w:t xml:space="preserve">5. </w:t>
      </w:r>
      <w:r w:rsidR="00627C82" w:rsidRPr="00590A01">
        <w:rPr>
          <w:rFonts w:ascii="Times New Roman" w:hAnsi="Times New Roman" w:cs="Times New Roman"/>
          <w:b/>
          <w:sz w:val="24"/>
          <w:szCs w:val="24"/>
        </w:rPr>
        <w:t>Напрямки діяльності та</w:t>
      </w:r>
      <w:r w:rsidR="00CD5F27" w:rsidRPr="00590A01">
        <w:rPr>
          <w:rFonts w:ascii="Times New Roman" w:hAnsi="Times New Roman" w:cs="Times New Roman"/>
          <w:b/>
          <w:sz w:val="24"/>
          <w:szCs w:val="24"/>
        </w:rPr>
        <w:t xml:space="preserve"> </w:t>
      </w:r>
      <w:r w:rsidR="00627C82" w:rsidRPr="00590A01">
        <w:rPr>
          <w:rFonts w:ascii="Times New Roman" w:hAnsi="Times New Roman" w:cs="Times New Roman"/>
          <w:b/>
          <w:sz w:val="24"/>
          <w:szCs w:val="24"/>
        </w:rPr>
        <w:t>заходи</w:t>
      </w:r>
      <w:r w:rsidR="00CD5F27" w:rsidRPr="00590A01">
        <w:rPr>
          <w:rFonts w:ascii="Times New Roman" w:hAnsi="Times New Roman" w:cs="Times New Roman"/>
          <w:b/>
          <w:sz w:val="24"/>
          <w:szCs w:val="24"/>
        </w:rPr>
        <w:t xml:space="preserve"> </w:t>
      </w:r>
      <w:r w:rsidRPr="00590A01">
        <w:rPr>
          <w:rFonts w:ascii="Times New Roman" w:hAnsi="Times New Roman" w:cs="Times New Roman"/>
          <w:b/>
          <w:sz w:val="24"/>
          <w:szCs w:val="24"/>
        </w:rPr>
        <w:t>програми</w:t>
      </w:r>
    </w:p>
    <w:p w14:paraId="1F772E93" w14:textId="77777777" w:rsidR="00CD082B" w:rsidRPr="00590A01" w:rsidRDefault="00CD082B" w:rsidP="008C5F89">
      <w:pPr>
        <w:spacing w:after="0" w:line="240" w:lineRule="auto"/>
        <w:ind w:firstLine="851"/>
        <w:jc w:val="center"/>
        <w:rPr>
          <w:rFonts w:ascii="Times New Roman" w:hAnsi="Times New Roman" w:cs="Times New Roman"/>
          <w:b/>
          <w:sz w:val="24"/>
          <w:szCs w:val="24"/>
        </w:rPr>
      </w:pPr>
    </w:p>
    <w:p w14:paraId="3A4288DB" w14:textId="77777777" w:rsidR="008578AE" w:rsidRPr="00590A01" w:rsidRDefault="008578AE"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Впровадження заходів Програми дозволить досягти наступних результатів:</w:t>
      </w:r>
    </w:p>
    <w:p w14:paraId="25891007" w14:textId="77777777" w:rsidR="0048377E" w:rsidRPr="00590A01" w:rsidRDefault="008578AE"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збереження водного балансу; </w:t>
      </w:r>
    </w:p>
    <w:p w14:paraId="1638A78D" w14:textId="77777777" w:rsidR="0048377E" w:rsidRPr="00590A01" w:rsidRDefault="0048377E"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w:t>
      </w:r>
      <w:r w:rsidR="008578AE" w:rsidRPr="00590A01">
        <w:rPr>
          <w:rFonts w:ascii="Times New Roman" w:hAnsi="Times New Roman" w:cs="Times New Roman"/>
          <w:sz w:val="24"/>
          <w:szCs w:val="24"/>
        </w:rPr>
        <w:t>відновлення, підтримка в належному стані джерел питної   води;</w:t>
      </w:r>
    </w:p>
    <w:p w14:paraId="168078E2" w14:textId="77777777" w:rsidR="008578AE" w:rsidRPr="00590A01" w:rsidRDefault="0048377E"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w:t>
      </w:r>
      <w:r w:rsidR="00CC7989" w:rsidRPr="00590A01">
        <w:rPr>
          <w:rFonts w:ascii="Times New Roman" w:hAnsi="Times New Roman" w:cs="Times New Roman"/>
          <w:sz w:val="24"/>
          <w:szCs w:val="24"/>
        </w:rPr>
        <w:t>забезпечення</w:t>
      </w:r>
      <w:r w:rsidR="008578AE" w:rsidRPr="00590A01">
        <w:rPr>
          <w:rFonts w:ascii="Times New Roman" w:hAnsi="Times New Roman" w:cs="Times New Roman"/>
          <w:sz w:val="24"/>
          <w:szCs w:val="24"/>
        </w:rPr>
        <w:t xml:space="preserve"> належної якості і в достатній кількості питною водою населення </w:t>
      </w:r>
      <w:r w:rsidR="00C37F9D" w:rsidRPr="00590A01">
        <w:rPr>
          <w:rFonts w:ascii="Times New Roman" w:hAnsi="Times New Roman" w:cs="Times New Roman"/>
          <w:sz w:val="24"/>
          <w:szCs w:val="24"/>
        </w:rPr>
        <w:t>Косівської міської</w:t>
      </w:r>
      <w:r w:rsidR="008578AE" w:rsidRPr="00590A01">
        <w:rPr>
          <w:rFonts w:ascii="Times New Roman" w:hAnsi="Times New Roman" w:cs="Times New Roman"/>
          <w:sz w:val="24"/>
          <w:szCs w:val="24"/>
        </w:rPr>
        <w:t xml:space="preserve"> </w:t>
      </w:r>
      <w:r w:rsidR="00CC7989" w:rsidRPr="00590A01">
        <w:rPr>
          <w:rFonts w:ascii="Times New Roman" w:hAnsi="Times New Roman" w:cs="Times New Roman"/>
          <w:sz w:val="24"/>
          <w:szCs w:val="24"/>
        </w:rPr>
        <w:t>територіальної громади</w:t>
      </w:r>
      <w:r w:rsidR="008578AE" w:rsidRPr="00590A01">
        <w:rPr>
          <w:rFonts w:ascii="Times New Roman" w:hAnsi="Times New Roman" w:cs="Times New Roman"/>
          <w:sz w:val="24"/>
          <w:szCs w:val="24"/>
        </w:rPr>
        <w:t>;</w:t>
      </w:r>
    </w:p>
    <w:p w14:paraId="59AA3377" w14:textId="77777777" w:rsidR="009843D6" w:rsidRPr="00590A01" w:rsidRDefault="008578AE"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покращення стану земель шляхом ліквідації стихійних звалищ</w:t>
      </w:r>
      <w:r w:rsidR="009843D6" w:rsidRPr="00590A01">
        <w:rPr>
          <w:rFonts w:ascii="Times New Roman" w:hAnsi="Times New Roman" w:cs="Times New Roman"/>
          <w:sz w:val="24"/>
          <w:szCs w:val="24"/>
        </w:rPr>
        <w:t xml:space="preserve"> ТПВ, запобігання їх утворенню;</w:t>
      </w:r>
    </w:p>
    <w:p w14:paraId="7185535D" w14:textId="77777777" w:rsidR="008578AE" w:rsidRPr="00590A01" w:rsidRDefault="009843D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w:t>
      </w:r>
      <w:r w:rsidR="008578AE" w:rsidRPr="00590A01">
        <w:rPr>
          <w:rFonts w:ascii="Times New Roman" w:hAnsi="Times New Roman" w:cs="Times New Roman"/>
          <w:sz w:val="24"/>
          <w:szCs w:val="24"/>
        </w:rPr>
        <w:t>підвищення рівня організації роботи з населенням щодо поводження з ТПВ;</w:t>
      </w:r>
    </w:p>
    <w:p w14:paraId="22DC0FA6" w14:textId="7A22659B" w:rsidR="008578AE" w:rsidRPr="00590A01" w:rsidRDefault="008578AE"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 xml:space="preserve">- покращення стану зелених насаджень на території </w:t>
      </w:r>
      <w:r w:rsidR="00C37F9D" w:rsidRPr="00590A01">
        <w:rPr>
          <w:rFonts w:ascii="Times New Roman" w:hAnsi="Times New Roman" w:cs="Times New Roman"/>
          <w:sz w:val="24"/>
          <w:szCs w:val="24"/>
        </w:rPr>
        <w:t>Косівської міської</w:t>
      </w:r>
      <w:r w:rsidRPr="00590A01">
        <w:rPr>
          <w:rFonts w:ascii="Times New Roman" w:hAnsi="Times New Roman" w:cs="Times New Roman"/>
          <w:sz w:val="24"/>
          <w:szCs w:val="24"/>
        </w:rPr>
        <w:t xml:space="preserve"> </w:t>
      </w:r>
      <w:r w:rsidR="003359F4">
        <w:rPr>
          <w:rFonts w:ascii="Times New Roman" w:hAnsi="Times New Roman" w:cs="Times New Roman"/>
          <w:sz w:val="24"/>
          <w:szCs w:val="24"/>
        </w:rPr>
        <w:t>територіальної гром</w:t>
      </w:r>
      <w:r w:rsidR="00CC7989" w:rsidRPr="00590A01">
        <w:rPr>
          <w:rFonts w:ascii="Times New Roman" w:hAnsi="Times New Roman" w:cs="Times New Roman"/>
          <w:sz w:val="24"/>
          <w:szCs w:val="24"/>
        </w:rPr>
        <w:t>ади</w:t>
      </w:r>
      <w:r w:rsidRPr="00590A01">
        <w:rPr>
          <w:rFonts w:ascii="Times New Roman" w:hAnsi="Times New Roman" w:cs="Times New Roman"/>
          <w:sz w:val="24"/>
          <w:szCs w:val="24"/>
        </w:rPr>
        <w:t xml:space="preserve"> за рахунок знесення аварій</w:t>
      </w:r>
      <w:r w:rsidR="00C37F9D" w:rsidRPr="00590A01">
        <w:rPr>
          <w:rFonts w:ascii="Times New Roman" w:hAnsi="Times New Roman" w:cs="Times New Roman"/>
          <w:sz w:val="24"/>
          <w:szCs w:val="24"/>
        </w:rPr>
        <w:t>них, фаутних дерев та сухостою,</w:t>
      </w:r>
      <w:r w:rsidRPr="00590A01">
        <w:rPr>
          <w:rFonts w:ascii="Times New Roman" w:hAnsi="Times New Roman" w:cs="Times New Roman"/>
          <w:sz w:val="24"/>
          <w:szCs w:val="24"/>
        </w:rPr>
        <w:t xml:space="preserve"> розширення паркових зон, боротьба з бур’янами </w:t>
      </w:r>
      <w:r w:rsidR="00CC7989" w:rsidRPr="00590A01">
        <w:rPr>
          <w:rFonts w:ascii="Times New Roman" w:hAnsi="Times New Roman" w:cs="Times New Roman"/>
          <w:sz w:val="24"/>
          <w:szCs w:val="24"/>
        </w:rPr>
        <w:t>та амброзією, озеленення вулиць;</w:t>
      </w:r>
    </w:p>
    <w:p w14:paraId="6F510654" w14:textId="77777777" w:rsidR="00C37F9D" w:rsidRPr="00590A01" w:rsidRDefault="00530F00" w:rsidP="008C5F89">
      <w:pPr>
        <w:spacing w:after="0" w:line="240" w:lineRule="auto"/>
        <w:ind w:firstLine="851"/>
        <w:jc w:val="both"/>
        <w:rPr>
          <w:rFonts w:ascii="Times New Roman" w:hAnsi="Times New Roman" w:cs="Times New Roman"/>
          <w:sz w:val="24"/>
          <w:szCs w:val="24"/>
          <w:shd w:val="clear" w:color="auto" w:fill="FFFFFF"/>
        </w:rPr>
      </w:pPr>
      <w:r w:rsidRPr="00590A01">
        <w:rPr>
          <w:rFonts w:ascii="Times New Roman" w:hAnsi="Times New Roman" w:cs="Times New Roman"/>
          <w:sz w:val="24"/>
          <w:szCs w:val="24"/>
          <w:shd w:val="clear" w:color="auto" w:fill="FFFFFF"/>
        </w:rPr>
        <w:t xml:space="preserve">- покращення споруд для очищення стічних вод, що утворюються в </w:t>
      </w:r>
      <w:r w:rsidRPr="00590A01">
        <w:rPr>
          <w:rFonts w:ascii="Times New Roman" w:hAnsi="Times New Roman" w:cs="Times New Roman"/>
          <w:sz w:val="24"/>
          <w:szCs w:val="24"/>
        </w:rPr>
        <w:br/>
      </w:r>
      <w:r w:rsidRPr="00590A01">
        <w:rPr>
          <w:rFonts w:ascii="Times New Roman" w:hAnsi="Times New Roman" w:cs="Times New Roman"/>
          <w:sz w:val="24"/>
          <w:szCs w:val="24"/>
          <w:shd w:val="clear" w:color="auto" w:fill="FFFFFF"/>
        </w:rPr>
        <w:t>комунальному господарстві та інших галузях народного господарства;</w:t>
      </w:r>
    </w:p>
    <w:p w14:paraId="126CB91B" w14:textId="77777777" w:rsidR="00530F00" w:rsidRPr="00590A01" w:rsidRDefault="00530F00" w:rsidP="008C5F89">
      <w:pPr>
        <w:spacing w:after="0" w:line="240" w:lineRule="auto"/>
        <w:ind w:firstLine="851"/>
        <w:jc w:val="both"/>
        <w:rPr>
          <w:rFonts w:ascii="Times New Roman" w:hAnsi="Times New Roman" w:cs="Times New Roman"/>
          <w:sz w:val="24"/>
          <w:szCs w:val="24"/>
          <w:shd w:val="clear" w:color="auto" w:fill="FFFFFF"/>
        </w:rPr>
      </w:pPr>
      <w:r w:rsidRPr="00590A01">
        <w:rPr>
          <w:rFonts w:ascii="Times New Roman" w:hAnsi="Times New Roman" w:cs="Times New Roman"/>
          <w:sz w:val="24"/>
          <w:szCs w:val="24"/>
          <w:shd w:val="clear" w:color="auto" w:fill="FFFFFF"/>
        </w:rPr>
        <w:t xml:space="preserve">- покращення систем водопостачання  з замкнутими циклами з поверненням для потреб технічного водопостачання стічних вод після їх відповідного очищення і оброблення </w:t>
      </w:r>
    </w:p>
    <w:p w14:paraId="70060C8F" w14:textId="77777777" w:rsidR="00530F00" w:rsidRPr="00590A01" w:rsidRDefault="00530F00" w:rsidP="008C5F89">
      <w:pPr>
        <w:spacing w:after="0" w:line="240" w:lineRule="auto"/>
        <w:ind w:firstLine="851"/>
        <w:jc w:val="both"/>
        <w:rPr>
          <w:rFonts w:ascii="Times New Roman" w:hAnsi="Times New Roman" w:cs="Times New Roman"/>
          <w:sz w:val="24"/>
          <w:szCs w:val="24"/>
          <w:shd w:val="clear" w:color="auto" w:fill="FFFFFF"/>
        </w:rPr>
      </w:pPr>
      <w:r w:rsidRPr="00590A01">
        <w:rPr>
          <w:rFonts w:ascii="Times New Roman" w:hAnsi="Times New Roman" w:cs="Times New Roman"/>
          <w:sz w:val="24"/>
          <w:szCs w:val="24"/>
          <w:shd w:val="clear" w:color="auto" w:fill="FFFFFF"/>
        </w:rPr>
        <w:t xml:space="preserve">- споруд для збирання, очищення та використання вод поверхневого </w:t>
      </w:r>
      <w:r w:rsidR="00CC7989" w:rsidRPr="00590A01">
        <w:rPr>
          <w:rFonts w:ascii="Times New Roman" w:hAnsi="Times New Roman" w:cs="Times New Roman"/>
          <w:sz w:val="24"/>
          <w:szCs w:val="24"/>
          <w:shd w:val="clear" w:color="auto" w:fill="FFFFFF"/>
        </w:rPr>
        <w:t>стоку у системах водопостачання.</w:t>
      </w:r>
    </w:p>
    <w:p w14:paraId="331CBC4A" w14:textId="77777777" w:rsidR="009843D6" w:rsidRPr="00590A01" w:rsidRDefault="009843D6" w:rsidP="008C5F89">
      <w:pPr>
        <w:spacing w:after="0" w:line="240" w:lineRule="auto"/>
        <w:ind w:firstLine="851"/>
        <w:jc w:val="both"/>
        <w:rPr>
          <w:rFonts w:ascii="Times New Roman" w:hAnsi="Times New Roman" w:cs="Times New Roman"/>
          <w:sz w:val="24"/>
          <w:szCs w:val="24"/>
        </w:rPr>
      </w:pPr>
    </w:p>
    <w:p w14:paraId="707043EA" w14:textId="77777777" w:rsidR="009843D6" w:rsidRPr="00590A01" w:rsidRDefault="009843D6" w:rsidP="008C5F89">
      <w:pPr>
        <w:pStyle w:val="a9"/>
        <w:numPr>
          <w:ilvl w:val="0"/>
          <w:numId w:val="10"/>
        </w:numPr>
        <w:spacing w:after="0" w:line="240" w:lineRule="auto"/>
        <w:ind w:left="0" w:firstLine="851"/>
        <w:jc w:val="center"/>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Очікувані результати виконання Програми, координація та контроль за ходом її виконання</w:t>
      </w:r>
    </w:p>
    <w:p w14:paraId="1DEA4A77" w14:textId="77777777" w:rsidR="009A1E6D" w:rsidRPr="00590A01" w:rsidRDefault="009843D6" w:rsidP="008C5F89">
      <w:pPr>
        <w:spacing w:after="0" w:line="240" w:lineRule="auto"/>
        <w:ind w:firstLine="851"/>
        <w:jc w:val="both"/>
        <w:rPr>
          <w:rFonts w:ascii="Times New Roman" w:hAnsi="Times New Roman" w:cs="Times New Roman"/>
          <w:sz w:val="24"/>
          <w:szCs w:val="24"/>
        </w:rPr>
      </w:pPr>
      <w:r w:rsidRPr="00590A01">
        <w:rPr>
          <w:rFonts w:ascii="Times New Roman" w:hAnsi="Times New Roman" w:cs="Times New Roman"/>
          <w:sz w:val="24"/>
          <w:szCs w:val="24"/>
        </w:rPr>
        <w:t>Програма реалізується за участю структурних підрозділів міської ради (відділ житлово-комунального господарства, будівництва та архітектури Косівської міської ради).</w:t>
      </w:r>
    </w:p>
    <w:p w14:paraId="403784C8" w14:textId="77777777" w:rsidR="008C5F89" w:rsidRPr="00590A01" w:rsidRDefault="008C5F89" w:rsidP="008C5F89">
      <w:pPr>
        <w:shd w:val="clear" w:color="auto" w:fill="FFFFFF"/>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Виконання Програми дасть можливість забезпечити:</w:t>
      </w:r>
    </w:p>
    <w:p w14:paraId="2CEDC66C" w14:textId="77777777" w:rsidR="008C5F89" w:rsidRPr="00590A01" w:rsidRDefault="008C5F89" w:rsidP="008C5F89">
      <w:pPr>
        <w:shd w:val="clear" w:color="auto" w:fill="FFFFFF"/>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1. Реалізацію державної політики у сфері охорони навколишнього середовища;</w:t>
      </w:r>
    </w:p>
    <w:p w14:paraId="38E1E7F0" w14:textId="77777777" w:rsidR="008C5F89" w:rsidRPr="00590A01" w:rsidRDefault="008C5F89" w:rsidP="008C5F89">
      <w:pPr>
        <w:shd w:val="clear" w:color="auto" w:fill="FFFFFF"/>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2. Покращення екологічної ситуації на території в двох напрямках:</w:t>
      </w:r>
    </w:p>
    <w:p w14:paraId="4D8BBFB3" w14:textId="77777777" w:rsidR="008C5F89" w:rsidRPr="00590A01" w:rsidRDefault="008C5F89" w:rsidP="008C5F89">
      <w:pPr>
        <w:shd w:val="clear" w:color="auto" w:fill="FFFFFF"/>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 впровадження заходів, спрямованих на зменшення прямого та опосередкованого впливу людей і господарств на природу в цілому та (або) окремі її елементи;</w:t>
      </w:r>
    </w:p>
    <w:p w14:paraId="054603E2" w14:textId="77777777" w:rsidR="008C5F89" w:rsidRPr="00590A01" w:rsidRDefault="008C5F89" w:rsidP="008C5F89">
      <w:pPr>
        <w:shd w:val="clear" w:color="auto" w:fill="FFFFFF"/>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 впровадження заходів, спрямованих на формування сприятливого та безпечного навколишнього середовища, комфортного для проживання мешканців.</w:t>
      </w:r>
    </w:p>
    <w:p w14:paraId="6A0F9E03" w14:textId="77777777" w:rsidR="008C5F89" w:rsidRPr="00590A01" w:rsidRDefault="008C5F89" w:rsidP="008C5F89">
      <w:pPr>
        <w:shd w:val="clear" w:color="auto" w:fill="FFFFFF"/>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Впровадження заходів Програми дозволить досягти наступних результатів:</w:t>
      </w:r>
    </w:p>
    <w:p w14:paraId="742DB9AB" w14:textId="77777777" w:rsidR="008C5F89" w:rsidRPr="00590A01" w:rsidRDefault="008C5F89" w:rsidP="008C5F89">
      <w:pPr>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зберегти наявний водний баланс та ресурси;</w:t>
      </w:r>
    </w:p>
    <w:p w14:paraId="1938DA7F" w14:textId="77777777" w:rsidR="008C5F89" w:rsidRPr="00590A01" w:rsidRDefault="008C5F89" w:rsidP="008C5F89">
      <w:pPr>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підтримати гідрологічний режим та санітарний стан річок;</w:t>
      </w:r>
    </w:p>
    <w:p w14:paraId="3522F9E7" w14:textId="77777777" w:rsidR="008C5F89" w:rsidRPr="00590A01" w:rsidRDefault="008C5F89" w:rsidP="008C5F89">
      <w:pPr>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забезпечити ліквідацію стихійних звалищ ТПВ;</w:t>
      </w:r>
    </w:p>
    <w:p w14:paraId="2AE0D2DA" w14:textId="77777777" w:rsidR="00590A01" w:rsidRPr="00590A01" w:rsidRDefault="008C5F89" w:rsidP="008C5F89">
      <w:pPr>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shd w:val="clear" w:color="auto" w:fill="FFFFFF"/>
        </w:rPr>
        <w:t xml:space="preserve">забезпечити збереження зелених насаджень на території </w:t>
      </w:r>
      <w:r w:rsidR="00590A01">
        <w:rPr>
          <w:rFonts w:ascii="Times New Roman" w:eastAsia="Times New Roman" w:hAnsi="Times New Roman" w:cs="Times New Roman"/>
          <w:sz w:val="24"/>
          <w:szCs w:val="24"/>
          <w:shd w:val="clear" w:color="auto" w:fill="FFFFFF"/>
        </w:rPr>
        <w:t>громади</w:t>
      </w:r>
      <w:r w:rsidRPr="00590A01">
        <w:rPr>
          <w:rFonts w:ascii="Times New Roman" w:eastAsia="Times New Roman" w:hAnsi="Times New Roman" w:cs="Times New Roman"/>
          <w:sz w:val="24"/>
          <w:szCs w:val="24"/>
          <w:shd w:val="clear" w:color="auto" w:fill="FFFFFF"/>
        </w:rPr>
        <w:t xml:space="preserve"> за рахунок висадження молодняку, боротьби з бур’янами та амброзією, озеленення вулиць</w:t>
      </w:r>
      <w:r w:rsidR="00590A01">
        <w:rPr>
          <w:rFonts w:ascii="Times New Roman" w:eastAsia="Times New Roman" w:hAnsi="Times New Roman" w:cs="Times New Roman"/>
          <w:sz w:val="24"/>
          <w:szCs w:val="24"/>
          <w:shd w:val="clear" w:color="auto" w:fill="FFFFFF"/>
        </w:rPr>
        <w:t>;</w:t>
      </w:r>
    </w:p>
    <w:p w14:paraId="19D9DC80" w14:textId="16D04790" w:rsidR="008C5F89" w:rsidRPr="00590A01" w:rsidRDefault="00590A01" w:rsidP="008C5F89">
      <w:pPr>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здійснювати заходи на пом’якшення наслідків та адаптації до змін клімату.</w:t>
      </w:r>
    </w:p>
    <w:p w14:paraId="55ECDC36" w14:textId="77777777" w:rsidR="008C5F89" w:rsidRPr="00590A01" w:rsidRDefault="008C5F89" w:rsidP="008C5F89">
      <w:pPr>
        <w:spacing w:after="0" w:line="240" w:lineRule="auto"/>
        <w:ind w:firstLine="851"/>
        <w:jc w:val="both"/>
        <w:rPr>
          <w:rFonts w:ascii="Times New Roman" w:hAnsi="Times New Roman" w:cs="Times New Roman"/>
          <w:sz w:val="24"/>
          <w:szCs w:val="24"/>
        </w:rPr>
      </w:pPr>
    </w:p>
    <w:p w14:paraId="7AC8E8EB" w14:textId="77777777" w:rsidR="009843D6" w:rsidRPr="00590A01" w:rsidRDefault="009843D6" w:rsidP="008C5F89">
      <w:pPr>
        <w:pStyle w:val="a9"/>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rPr>
        <w:t>Контроль за ефективним використанням коштів здійснюється відповідно до чинного законодавства.</w:t>
      </w:r>
    </w:p>
    <w:p w14:paraId="089C6F65" w14:textId="77777777" w:rsidR="009843D6" w:rsidRPr="00590A01" w:rsidRDefault="009843D6" w:rsidP="008C5F89">
      <w:pPr>
        <w:spacing w:after="0" w:line="240" w:lineRule="auto"/>
        <w:ind w:firstLine="851"/>
        <w:jc w:val="both"/>
        <w:rPr>
          <w:rFonts w:ascii="Times New Roman" w:eastAsia="Times New Roman" w:hAnsi="Times New Roman" w:cs="Times New Roman"/>
          <w:bCs/>
          <w:sz w:val="24"/>
          <w:szCs w:val="24"/>
        </w:rPr>
      </w:pPr>
    </w:p>
    <w:p w14:paraId="746A1815" w14:textId="77777777" w:rsidR="000841D9" w:rsidRPr="00590A01" w:rsidRDefault="000841D9" w:rsidP="008C5F89">
      <w:pPr>
        <w:spacing w:after="0" w:line="240" w:lineRule="auto"/>
        <w:ind w:firstLine="851"/>
        <w:jc w:val="center"/>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7. Координація та контроль за ходом виконання Програми.</w:t>
      </w:r>
    </w:p>
    <w:p w14:paraId="252AC5C8" w14:textId="77777777" w:rsidR="000841D9" w:rsidRPr="00590A01" w:rsidRDefault="000841D9" w:rsidP="008C5F89">
      <w:pPr>
        <w:spacing w:after="0" w:line="240" w:lineRule="auto"/>
        <w:ind w:firstLine="851"/>
        <w:jc w:val="both"/>
        <w:rPr>
          <w:rFonts w:ascii="Times New Roman" w:eastAsia="Times New Roman" w:hAnsi="Times New Roman" w:cs="Times New Roman"/>
          <w:sz w:val="24"/>
          <w:szCs w:val="24"/>
        </w:rPr>
      </w:pPr>
      <w:r w:rsidRPr="00590A01">
        <w:rPr>
          <w:rFonts w:ascii="Times New Roman" w:eastAsia="Times New Roman" w:hAnsi="Times New Roman" w:cs="Times New Roman"/>
          <w:sz w:val="24"/>
          <w:szCs w:val="24"/>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74F24FB6" w14:textId="77777777" w:rsidR="00321D11" w:rsidRPr="00590A01" w:rsidRDefault="00321D11" w:rsidP="008C5F89">
      <w:pPr>
        <w:ind w:firstLine="851"/>
        <w:rPr>
          <w:rFonts w:ascii="Times New Roman" w:hAnsi="Times New Roman" w:cs="Times New Roman"/>
          <w:sz w:val="24"/>
          <w:szCs w:val="24"/>
        </w:rPr>
        <w:sectPr w:rsidR="00321D11" w:rsidRPr="00590A01" w:rsidSect="00396EE1">
          <w:pgSz w:w="11906" w:h="16838"/>
          <w:pgMar w:top="851" w:right="850" w:bottom="709" w:left="1418" w:header="708" w:footer="708" w:gutter="0"/>
          <w:cols w:space="708"/>
          <w:docGrid w:linePitch="360"/>
        </w:sectPr>
      </w:pPr>
    </w:p>
    <w:p w14:paraId="0EE8F2F4" w14:textId="77777777" w:rsidR="000A21CE" w:rsidRPr="00590A01" w:rsidRDefault="00321D11" w:rsidP="000A21CE">
      <w:pPr>
        <w:shd w:val="clear" w:color="auto" w:fill="FFFFFF"/>
        <w:spacing w:after="0" w:line="240" w:lineRule="auto"/>
        <w:ind w:left="10490"/>
        <w:rPr>
          <w:rFonts w:ascii="Times New Roman" w:hAnsi="Times New Roman" w:cs="Times New Roman"/>
          <w:b/>
          <w:bCs/>
          <w:iCs/>
          <w:sz w:val="24"/>
          <w:szCs w:val="24"/>
        </w:rPr>
      </w:pPr>
      <w:r w:rsidRPr="00590A01">
        <w:rPr>
          <w:rFonts w:ascii="Times New Roman" w:hAnsi="Times New Roman" w:cs="Times New Roman"/>
          <w:b/>
          <w:bCs/>
          <w:iCs/>
          <w:sz w:val="24"/>
          <w:szCs w:val="24"/>
        </w:rPr>
        <w:lastRenderedPageBreak/>
        <w:t>Д</w:t>
      </w:r>
      <w:r w:rsidR="007640FA" w:rsidRPr="00590A01">
        <w:rPr>
          <w:rFonts w:ascii="Times New Roman" w:hAnsi="Times New Roman" w:cs="Times New Roman"/>
          <w:b/>
          <w:bCs/>
          <w:iCs/>
          <w:sz w:val="24"/>
          <w:szCs w:val="24"/>
        </w:rPr>
        <w:t>одаток 2</w:t>
      </w:r>
      <w:r w:rsidR="001D1798" w:rsidRPr="00590A01">
        <w:rPr>
          <w:rFonts w:ascii="Times New Roman" w:hAnsi="Times New Roman" w:cs="Times New Roman"/>
          <w:b/>
          <w:bCs/>
          <w:iCs/>
          <w:sz w:val="24"/>
          <w:szCs w:val="24"/>
        </w:rPr>
        <w:t xml:space="preserve"> до П</w:t>
      </w:r>
      <w:r w:rsidR="000A21CE" w:rsidRPr="00590A01">
        <w:rPr>
          <w:rFonts w:ascii="Times New Roman" w:hAnsi="Times New Roman" w:cs="Times New Roman"/>
          <w:b/>
          <w:bCs/>
          <w:iCs/>
          <w:sz w:val="24"/>
          <w:szCs w:val="24"/>
        </w:rPr>
        <w:t>рограми</w:t>
      </w:r>
      <w:r w:rsidR="000B0A38" w:rsidRPr="00590A01">
        <w:rPr>
          <w:rFonts w:ascii="Times New Roman" w:hAnsi="Times New Roman" w:cs="Times New Roman"/>
          <w:b/>
          <w:bCs/>
          <w:iCs/>
          <w:sz w:val="24"/>
          <w:szCs w:val="24"/>
        </w:rPr>
        <w:t xml:space="preserve"> охорони</w:t>
      </w:r>
      <w:r w:rsidR="007640FA" w:rsidRPr="00590A01">
        <w:rPr>
          <w:rFonts w:ascii="Times New Roman" w:hAnsi="Times New Roman" w:cs="Times New Roman"/>
          <w:b/>
          <w:bCs/>
          <w:iCs/>
          <w:sz w:val="24"/>
          <w:szCs w:val="24"/>
        </w:rPr>
        <w:t xml:space="preserve"> </w:t>
      </w:r>
    </w:p>
    <w:p w14:paraId="19BD3B9B" w14:textId="77777777" w:rsidR="000A21CE" w:rsidRPr="00590A01" w:rsidRDefault="00CC7989" w:rsidP="000A21CE">
      <w:pPr>
        <w:shd w:val="clear" w:color="auto" w:fill="FFFFFF"/>
        <w:spacing w:after="0" w:line="240" w:lineRule="auto"/>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навколишнього природн</w:t>
      </w:r>
      <w:r w:rsidR="000A21CE" w:rsidRPr="00590A01">
        <w:rPr>
          <w:rFonts w:ascii="Times New Roman" w:eastAsia="Times New Roman" w:hAnsi="Times New Roman" w:cs="Times New Roman"/>
          <w:b/>
          <w:sz w:val="24"/>
          <w:szCs w:val="24"/>
        </w:rPr>
        <w:t xml:space="preserve">ого </w:t>
      </w:r>
    </w:p>
    <w:p w14:paraId="0BA46F4C" w14:textId="77777777" w:rsidR="000A21CE" w:rsidRPr="00590A01" w:rsidRDefault="000A21CE" w:rsidP="000A21CE">
      <w:pPr>
        <w:shd w:val="clear" w:color="auto" w:fill="FFFFFF"/>
        <w:spacing w:after="0" w:line="240" w:lineRule="auto"/>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 xml:space="preserve">середовища Косівської міської ради </w:t>
      </w:r>
    </w:p>
    <w:p w14:paraId="3E4E5CC0" w14:textId="3CC11AD9" w:rsidR="000A21CE" w:rsidRPr="00590A01" w:rsidRDefault="001D1798" w:rsidP="000A21CE">
      <w:pPr>
        <w:ind w:left="10490"/>
        <w:rPr>
          <w:rFonts w:ascii="Times New Roman" w:hAnsi="Times New Roman" w:cs="Times New Roman"/>
          <w:sz w:val="24"/>
          <w:szCs w:val="24"/>
        </w:rPr>
      </w:pPr>
      <w:r w:rsidRPr="00590A01">
        <w:rPr>
          <w:rFonts w:ascii="Times New Roman" w:eastAsia="Times New Roman" w:hAnsi="Times New Roman" w:cs="Times New Roman"/>
          <w:b/>
          <w:sz w:val="24"/>
          <w:szCs w:val="24"/>
        </w:rPr>
        <w:t>на 202</w:t>
      </w:r>
      <w:r w:rsidR="009A4C96" w:rsidRPr="00590A01">
        <w:rPr>
          <w:rFonts w:ascii="Times New Roman" w:eastAsia="Times New Roman" w:hAnsi="Times New Roman" w:cs="Times New Roman"/>
          <w:b/>
          <w:sz w:val="24"/>
          <w:szCs w:val="24"/>
        </w:rPr>
        <w:t>6</w:t>
      </w:r>
      <w:r w:rsidR="00D17FD7" w:rsidRPr="00590A01">
        <w:rPr>
          <w:rFonts w:ascii="Times New Roman" w:eastAsia="Times New Roman" w:hAnsi="Times New Roman" w:cs="Times New Roman"/>
          <w:b/>
          <w:sz w:val="24"/>
          <w:szCs w:val="24"/>
        </w:rPr>
        <w:t>-20</w:t>
      </w:r>
      <w:r w:rsidR="009A4C96" w:rsidRPr="00590A01">
        <w:rPr>
          <w:rFonts w:ascii="Times New Roman" w:eastAsia="Times New Roman" w:hAnsi="Times New Roman" w:cs="Times New Roman"/>
          <w:b/>
          <w:sz w:val="24"/>
          <w:szCs w:val="24"/>
        </w:rPr>
        <w:t>30</w:t>
      </w:r>
      <w:r w:rsidR="000A21CE" w:rsidRPr="00590A01">
        <w:rPr>
          <w:rFonts w:ascii="Times New Roman" w:eastAsia="Times New Roman" w:hAnsi="Times New Roman" w:cs="Times New Roman"/>
          <w:b/>
          <w:sz w:val="24"/>
          <w:szCs w:val="24"/>
        </w:rPr>
        <w:t xml:space="preserve"> роки</w:t>
      </w:r>
      <w:r w:rsidR="000A21CE" w:rsidRPr="00590A01">
        <w:rPr>
          <w:rFonts w:ascii="Times New Roman" w:hAnsi="Times New Roman" w:cs="Times New Roman"/>
          <w:sz w:val="24"/>
          <w:szCs w:val="24"/>
        </w:rPr>
        <w:t xml:space="preserve"> </w:t>
      </w:r>
    </w:p>
    <w:p w14:paraId="0D2C759D" w14:textId="77777777" w:rsidR="00BB5E1A" w:rsidRPr="00590A01" w:rsidRDefault="00BB5E1A" w:rsidP="00BD7C92">
      <w:pPr>
        <w:shd w:val="clear" w:color="auto" w:fill="FFFFFF"/>
        <w:tabs>
          <w:tab w:val="left" w:leader="underscore" w:pos="9024"/>
        </w:tabs>
        <w:spacing w:after="0" w:line="240" w:lineRule="auto"/>
        <w:ind w:left="614"/>
        <w:jc w:val="center"/>
        <w:rPr>
          <w:rFonts w:ascii="Times New Roman" w:hAnsi="Times New Roman" w:cs="Times New Roman"/>
          <w:b/>
          <w:spacing w:val="-13"/>
          <w:sz w:val="28"/>
          <w:szCs w:val="28"/>
        </w:rPr>
      </w:pPr>
    </w:p>
    <w:p w14:paraId="7DA8B9EF" w14:textId="77777777" w:rsidR="00BB5E1A" w:rsidRPr="00590A01" w:rsidRDefault="00BB5E1A" w:rsidP="00BD7C92">
      <w:pPr>
        <w:shd w:val="clear" w:color="auto" w:fill="FFFFFF"/>
        <w:tabs>
          <w:tab w:val="left" w:leader="underscore" w:pos="9024"/>
        </w:tabs>
        <w:spacing w:after="0" w:line="240" w:lineRule="auto"/>
        <w:ind w:left="614"/>
        <w:jc w:val="center"/>
        <w:rPr>
          <w:rFonts w:ascii="Times New Roman" w:hAnsi="Times New Roman" w:cs="Times New Roman"/>
          <w:b/>
          <w:spacing w:val="-13"/>
          <w:sz w:val="28"/>
          <w:szCs w:val="28"/>
        </w:rPr>
      </w:pPr>
    </w:p>
    <w:p w14:paraId="4CF204FA" w14:textId="77777777" w:rsidR="004B5C9F" w:rsidRPr="00590A01" w:rsidRDefault="004B5C9F" w:rsidP="00BD7C92">
      <w:pPr>
        <w:shd w:val="clear" w:color="auto" w:fill="FFFFFF"/>
        <w:tabs>
          <w:tab w:val="left" w:leader="underscore" w:pos="9024"/>
        </w:tabs>
        <w:spacing w:after="0" w:line="240" w:lineRule="auto"/>
        <w:ind w:left="614"/>
        <w:jc w:val="center"/>
        <w:rPr>
          <w:rFonts w:ascii="Times New Roman" w:hAnsi="Times New Roman" w:cs="Times New Roman"/>
          <w:b/>
          <w:spacing w:val="-13"/>
          <w:sz w:val="28"/>
          <w:szCs w:val="28"/>
        </w:rPr>
      </w:pPr>
      <w:r w:rsidRPr="00590A01">
        <w:rPr>
          <w:rFonts w:ascii="Times New Roman" w:hAnsi="Times New Roman" w:cs="Times New Roman"/>
          <w:b/>
          <w:spacing w:val="-13"/>
          <w:sz w:val="28"/>
          <w:szCs w:val="28"/>
        </w:rPr>
        <w:t>Ресурсне забезпечення</w:t>
      </w:r>
    </w:p>
    <w:p w14:paraId="7BB5CE19" w14:textId="1AACBB38" w:rsidR="00BD7C92" w:rsidRPr="00590A01" w:rsidRDefault="00BD7C92" w:rsidP="00BD7C92">
      <w:pPr>
        <w:shd w:val="clear" w:color="auto" w:fill="FFFFFF"/>
        <w:tabs>
          <w:tab w:val="left" w:leader="underscore" w:pos="9024"/>
        </w:tabs>
        <w:spacing w:after="0" w:line="240" w:lineRule="auto"/>
        <w:ind w:left="614"/>
        <w:jc w:val="center"/>
        <w:rPr>
          <w:rFonts w:ascii="Times New Roman" w:hAnsi="Times New Roman" w:cs="Times New Roman"/>
          <w:b/>
          <w:spacing w:val="-13"/>
          <w:sz w:val="28"/>
          <w:szCs w:val="28"/>
          <w:u w:val="single"/>
        </w:rPr>
      </w:pPr>
      <w:r w:rsidRPr="00590A01">
        <w:rPr>
          <w:rFonts w:ascii="Times New Roman" w:hAnsi="Times New Roman" w:cs="Times New Roman"/>
          <w:spacing w:val="-13"/>
          <w:sz w:val="28"/>
          <w:szCs w:val="28"/>
        </w:rPr>
        <w:t xml:space="preserve">  </w:t>
      </w:r>
      <w:r w:rsidRPr="00590A01">
        <w:rPr>
          <w:rFonts w:ascii="Times New Roman" w:hAnsi="Times New Roman" w:cs="Times New Roman"/>
          <w:b/>
          <w:spacing w:val="-13"/>
          <w:sz w:val="28"/>
          <w:szCs w:val="28"/>
        </w:rPr>
        <w:t>Програми охорони навколишнього природнього середовища</w:t>
      </w:r>
      <w:r w:rsidR="000D580E">
        <w:rPr>
          <w:rFonts w:ascii="Times New Roman" w:hAnsi="Times New Roman" w:cs="Times New Roman"/>
          <w:b/>
          <w:spacing w:val="-13"/>
          <w:sz w:val="28"/>
          <w:szCs w:val="28"/>
        </w:rPr>
        <w:t xml:space="preserve"> Косівської міської ради на 2026-2030</w:t>
      </w:r>
    </w:p>
    <w:p w14:paraId="08B088C6" w14:textId="77777777" w:rsidR="00BB5E1A" w:rsidRPr="00590A01" w:rsidRDefault="00BB5E1A" w:rsidP="00117911">
      <w:pPr>
        <w:shd w:val="clear" w:color="auto" w:fill="FFFFFF"/>
        <w:tabs>
          <w:tab w:val="left" w:leader="underscore" w:pos="3888"/>
          <w:tab w:val="left" w:leader="underscore" w:pos="7603"/>
        </w:tabs>
        <w:spacing w:after="0"/>
        <w:ind w:left="312" w:right="365" w:firstLine="5986"/>
        <w:jc w:val="right"/>
        <w:rPr>
          <w:rFonts w:ascii="Times New Roman" w:hAnsi="Times New Roman" w:cs="Times New Roman"/>
          <w:sz w:val="24"/>
          <w:szCs w:val="24"/>
        </w:rPr>
      </w:pPr>
    </w:p>
    <w:p w14:paraId="777BD8C9" w14:textId="77777777" w:rsidR="00873AB9" w:rsidRPr="00590A01" w:rsidRDefault="007640FA" w:rsidP="00117911">
      <w:pPr>
        <w:shd w:val="clear" w:color="auto" w:fill="FFFFFF"/>
        <w:tabs>
          <w:tab w:val="left" w:leader="underscore" w:pos="3888"/>
          <w:tab w:val="left" w:leader="underscore" w:pos="7603"/>
        </w:tabs>
        <w:spacing w:after="0"/>
        <w:ind w:left="312" w:right="365" w:firstLine="5986"/>
        <w:jc w:val="right"/>
        <w:rPr>
          <w:rFonts w:ascii="Times New Roman" w:hAnsi="Times New Roman" w:cs="Times New Roman"/>
          <w:sz w:val="24"/>
          <w:szCs w:val="24"/>
        </w:rPr>
      </w:pPr>
      <w:r w:rsidRPr="00590A01">
        <w:rPr>
          <w:rFonts w:ascii="Times New Roman" w:hAnsi="Times New Roman" w:cs="Times New Roman"/>
          <w:sz w:val="24"/>
          <w:szCs w:val="24"/>
        </w:rPr>
        <w:t xml:space="preserve">                                                       </w:t>
      </w:r>
      <w:r w:rsidR="00BD7C92" w:rsidRPr="00590A01">
        <w:rPr>
          <w:rFonts w:ascii="Times New Roman" w:hAnsi="Times New Roman" w:cs="Times New Roman"/>
          <w:sz w:val="24"/>
          <w:szCs w:val="24"/>
        </w:rPr>
        <w:t xml:space="preserve">             </w:t>
      </w:r>
    </w:p>
    <w:p w14:paraId="65389473" w14:textId="77777777" w:rsidR="007640FA" w:rsidRPr="00590A01" w:rsidRDefault="00BD7C92" w:rsidP="00117911">
      <w:pPr>
        <w:shd w:val="clear" w:color="auto" w:fill="FFFFFF"/>
        <w:tabs>
          <w:tab w:val="left" w:leader="underscore" w:pos="3888"/>
          <w:tab w:val="left" w:leader="underscore" w:pos="7603"/>
        </w:tabs>
        <w:spacing w:after="0"/>
        <w:ind w:left="312" w:right="365" w:firstLine="5986"/>
        <w:jc w:val="right"/>
        <w:rPr>
          <w:rFonts w:ascii="Times New Roman" w:hAnsi="Times New Roman" w:cs="Times New Roman"/>
          <w:b/>
          <w:sz w:val="24"/>
          <w:szCs w:val="24"/>
        </w:rPr>
      </w:pPr>
      <w:r w:rsidRPr="00590A01">
        <w:rPr>
          <w:rFonts w:ascii="Times New Roman" w:hAnsi="Times New Roman" w:cs="Times New Roman"/>
          <w:sz w:val="24"/>
          <w:szCs w:val="24"/>
        </w:rPr>
        <w:t xml:space="preserve">   </w:t>
      </w:r>
      <w:r w:rsidR="007640FA" w:rsidRPr="00590A01">
        <w:rPr>
          <w:rFonts w:ascii="Times New Roman" w:hAnsi="Times New Roman" w:cs="Times New Roman"/>
          <w:b/>
          <w:sz w:val="24"/>
          <w:szCs w:val="24"/>
        </w:rPr>
        <w:t>тис. гривень</w:t>
      </w:r>
    </w:p>
    <w:tbl>
      <w:tblPr>
        <w:tblStyle w:val="ae"/>
        <w:tblW w:w="0" w:type="auto"/>
        <w:tblLook w:val="04A0" w:firstRow="1" w:lastRow="0" w:firstColumn="1" w:lastColumn="0" w:noHBand="0" w:noVBand="1"/>
      </w:tblPr>
      <w:tblGrid>
        <w:gridCol w:w="5070"/>
        <w:gridCol w:w="1559"/>
        <w:gridCol w:w="1701"/>
        <w:gridCol w:w="1843"/>
        <w:gridCol w:w="1701"/>
        <w:gridCol w:w="1501"/>
        <w:gridCol w:w="2119"/>
      </w:tblGrid>
      <w:tr w:rsidR="00590A01" w:rsidRPr="00590A01" w14:paraId="2AB09B8A" w14:textId="77777777" w:rsidTr="00BB5E1A">
        <w:tc>
          <w:tcPr>
            <w:tcW w:w="5070" w:type="dxa"/>
            <w:vAlign w:val="center"/>
          </w:tcPr>
          <w:p w14:paraId="46A3DC50" w14:textId="77777777" w:rsidR="00873AB9" w:rsidRPr="00590A01" w:rsidRDefault="00873AB9" w:rsidP="00873AB9">
            <w:pPr>
              <w:jc w:val="center"/>
              <w:rPr>
                <w:rFonts w:ascii="Times New Roman" w:hAnsi="Times New Roman" w:cs="Times New Roman"/>
                <w:b/>
                <w:bCs/>
                <w:iCs/>
                <w:sz w:val="24"/>
                <w:szCs w:val="24"/>
              </w:rPr>
            </w:pPr>
            <w:bookmarkStart w:id="0" w:name="_Hlk213054544"/>
            <w:r w:rsidRPr="00590A01">
              <w:rPr>
                <w:rFonts w:ascii="Times New Roman" w:hAnsi="Times New Roman" w:cs="Times New Roman"/>
                <w:b/>
                <w:bCs/>
                <w:iCs/>
                <w:sz w:val="24"/>
                <w:szCs w:val="24"/>
              </w:rPr>
              <w:t>Обсяг коштів, які пропонується залучити до виконання Програми</w:t>
            </w:r>
          </w:p>
        </w:tc>
        <w:tc>
          <w:tcPr>
            <w:tcW w:w="1559" w:type="dxa"/>
          </w:tcPr>
          <w:p w14:paraId="1747CF6B" w14:textId="77777777" w:rsidR="00873AB9" w:rsidRPr="00590A01" w:rsidRDefault="00873AB9" w:rsidP="00873AB9">
            <w:pPr>
              <w:jc w:val="center"/>
              <w:rPr>
                <w:rFonts w:ascii="Times New Roman" w:hAnsi="Times New Roman" w:cs="Times New Roman"/>
                <w:b/>
                <w:bCs/>
                <w:iCs/>
                <w:sz w:val="24"/>
                <w:szCs w:val="24"/>
              </w:rPr>
            </w:pPr>
          </w:p>
          <w:p w14:paraId="38ECF3FE" w14:textId="5ECCFA85" w:rsidR="00873AB9" w:rsidRPr="00590A01" w:rsidRDefault="00873AB9" w:rsidP="00873AB9">
            <w:pPr>
              <w:jc w:val="center"/>
              <w:rPr>
                <w:rFonts w:ascii="Times New Roman" w:hAnsi="Times New Roman" w:cs="Times New Roman"/>
                <w:b/>
                <w:bCs/>
                <w:iCs/>
                <w:sz w:val="24"/>
                <w:szCs w:val="24"/>
              </w:rPr>
            </w:pPr>
            <w:r w:rsidRPr="00590A01">
              <w:rPr>
                <w:rFonts w:ascii="Times New Roman" w:hAnsi="Times New Roman" w:cs="Times New Roman"/>
                <w:b/>
                <w:bCs/>
                <w:iCs/>
                <w:sz w:val="24"/>
                <w:szCs w:val="24"/>
              </w:rPr>
              <w:t>202</w:t>
            </w:r>
            <w:r w:rsidR="009A4C96" w:rsidRPr="00590A01">
              <w:rPr>
                <w:rFonts w:ascii="Times New Roman" w:hAnsi="Times New Roman" w:cs="Times New Roman"/>
                <w:b/>
                <w:bCs/>
                <w:iCs/>
                <w:sz w:val="24"/>
                <w:szCs w:val="24"/>
              </w:rPr>
              <w:t>6</w:t>
            </w:r>
            <w:r w:rsidRPr="00590A01">
              <w:rPr>
                <w:rFonts w:ascii="Times New Roman" w:hAnsi="Times New Roman" w:cs="Times New Roman"/>
                <w:b/>
                <w:bCs/>
                <w:iCs/>
                <w:sz w:val="24"/>
                <w:szCs w:val="24"/>
              </w:rPr>
              <w:t xml:space="preserve"> рік</w:t>
            </w:r>
          </w:p>
        </w:tc>
        <w:tc>
          <w:tcPr>
            <w:tcW w:w="1701" w:type="dxa"/>
          </w:tcPr>
          <w:p w14:paraId="755932FC" w14:textId="77777777" w:rsidR="00873AB9" w:rsidRPr="00590A01" w:rsidRDefault="00873AB9" w:rsidP="00873AB9">
            <w:pPr>
              <w:jc w:val="center"/>
              <w:rPr>
                <w:rFonts w:ascii="Times New Roman" w:hAnsi="Times New Roman" w:cs="Times New Roman"/>
                <w:b/>
                <w:bCs/>
                <w:iCs/>
                <w:sz w:val="24"/>
                <w:szCs w:val="24"/>
              </w:rPr>
            </w:pPr>
          </w:p>
          <w:p w14:paraId="7A05D3F8" w14:textId="1E92322B" w:rsidR="00873AB9" w:rsidRPr="00590A01" w:rsidRDefault="00873AB9" w:rsidP="00873AB9">
            <w:pPr>
              <w:jc w:val="center"/>
              <w:rPr>
                <w:rFonts w:ascii="Times New Roman" w:hAnsi="Times New Roman" w:cs="Times New Roman"/>
                <w:b/>
                <w:bCs/>
                <w:iCs/>
                <w:sz w:val="24"/>
                <w:szCs w:val="24"/>
              </w:rPr>
            </w:pPr>
            <w:r w:rsidRPr="00590A01">
              <w:rPr>
                <w:rFonts w:ascii="Times New Roman" w:hAnsi="Times New Roman" w:cs="Times New Roman"/>
                <w:b/>
                <w:bCs/>
                <w:iCs/>
                <w:sz w:val="24"/>
                <w:szCs w:val="24"/>
              </w:rPr>
              <w:t>202</w:t>
            </w:r>
            <w:r w:rsidR="009A4C96" w:rsidRPr="00590A01">
              <w:rPr>
                <w:rFonts w:ascii="Times New Roman" w:hAnsi="Times New Roman" w:cs="Times New Roman"/>
                <w:b/>
                <w:bCs/>
                <w:iCs/>
                <w:sz w:val="24"/>
                <w:szCs w:val="24"/>
              </w:rPr>
              <w:t>7</w:t>
            </w:r>
            <w:r w:rsidRPr="00590A01">
              <w:rPr>
                <w:rFonts w:ascii="Times New Roman" w:hAnsi="Times New Roman" w:cs="Times New Roman"/>
                <w:b/>
                <w:bCs/>
                <w:iCs/>
                <w:sz w:val="24"/>
                <w:szCs w:val="24"/>
              </w:rPr>
              <w:t xml:space="preserve"> рік</w:t>
            </w:r>
          </w:p>
        </w:tc>
        <w:tc>
          <w:tcPr>
            <w:tcW w:w="1843" w:type="dxa"/>
          </w:tcPr>
          <w:p w14:paraId="4CA1DCFC" w14:textId="77777777" w:rsidR="00873AB9" w:rsidRPr="00590A01" w:rsidRDefault="00873AB9" w:rsidP="00873AB9">
            <w:pPr>
              <w:jc w:val="center"/>
              <w:rPr>
                <w:rFonts w:ascii="Times New Roman" w:hAnsi="Times New Roman" w:cs="Times New Roman"/>
                <w:b/>
                <w:bCs/>
                <w:iCs/>
                <w:sz w:val="24"/>
                <w:szCs w:val="24"/>
              </w:rPr>
            </w:pPr>
          </w:p>
          <w:p w14:paraId="78A78E2E" w14:textId="0A131745" w:rsidR="00873AB9" w:rsidRPr="00590A01" w:rsidRDefault="00873AB9" w:rsidP="00873AB9">
            <w:pPr>
              <w:jc w:val="center"/>
              <w:rPr>
                <w:rFonts w:ascii="Times New Roman" w:hAnsi="Times New Roman" w:cs="Times New Roman"/>
                <w:b/>
                <w:bCs/>
                <w:iCs/>
                <w:sz w:val="24"/>
                <w:szCs w:val="24"/>
              </w:rPr>
            </w:pPr>
            <w:r w:rsidRPr="00590A01">
              <w:rPr>
                <w:rFonts w:ascii="Times New Roman" w:hAnsi="Times New Roman" w:cs="Times New Roman"/>
                <w:b/>
                <w:bCs/>
                <w:iCs/>
                <w:sz w:val="24"/>
                <w:szCs w:val="24"/>
              </w:rPr>
              <w:t>202</w:t>
            </w:r>
            <w:r w:rsidR="009A4C96" w:rsidRPr="00590A01">
              <w:rPr>
                <w:rFonts w:ascii="Times New Roman" w:hAnsi="Times New Roman" w:cs="Times New Roman"/>
                <w:b/>
                <w:bCs/>
                <w:iCs/>
                <w:sz w:val="24"/>
                <w:szCs w:val="24"/>
              </w:rPr>
              <w:t>8</w:t>
            </w:r>
            <w:r w:rsidRPr="00590A01">
              <w:rPr>
                <w:rFonts w:ascii="Times New Roman" w:hAnsi="Times New Roman" w:cs="Times New Roman"/>
                <w:b/>
                <w:bCs/>
                <w:iCs/>
                <w:sz w:val="24"/>
                <w:szCs w:val="24"/>
              </w:rPr>
              <w:t xml:space="preserve"> рік</w:t>
            </w:r>
          </w:p>
        </w:tc>
        <w:tc>
          <w:tcPr>
            <w:tcW w:w="1701" w:type="dxa"/>
          </w:tcPr>
          <w:p w14:paraId="4F06645C" w14:textId="77777777" w:rsidR="00873AB9" w:rsidRPr="00590A01" w:rsidRDefault="00873AB9" w:rsidP="00873AB9">
            <w:pPr>
              <w:jc w:val="center"/>
              <w:rPr>
                <w:rFonts w:ascii="Times New Roman" w:hAnsi="Times New Roman" w:cs="Times New Roman"/>
                <w:b/>
                <w:bCs/>
                <w:iCs/>
                <w:sz w:val="24"/>
                <w:szCs w:val="24"/>
              </w:rPr>
            </w:pPr>
          </w:p>
          <w:p w14:paraId="4344FBC2" w14:textId="082814D8" w:rsidR="00873AB9" w:rsidRPr="00590A01" w:rsidRDefault="00873AB9" w:rsidP="00873AB9">
            <w:pPr>
              <w:jc w:val="center"/>
              <w:rPr>
                <w:rFonts w:ascii="Times New Roman" w:hAnsi="Times New Roman" w:cs="Times New Roman"/>
                <w:b/>
                <w:bCs/>
                <w:iCs/>
                <w:sz w:val="24"/>
                <w:szCs w:val="24"/>
              </w:rPr>
            </w:pPr>
            <w:r w:rsidRPr="00590A01">
              <w:rPr>
                <w:rFonts w:ascii="Times New Roman" w:hAnsi="Times New Roman" w:cs="Times New Roman"/>
                <w:b/>
                <w:bCs/>
                <w:iCs/>
                <w:sz w:val="24"/>
                <w:szCs w:val="24"/>
              </w:rPr>
              <w:t>202</w:t>
            </w:r>
            <w:r w:rsidR="009A4C96" w:rsidRPr="00590A01">
              <w:rPr>
                <w:rFonts w:ascii="Times New Roman" w:hAnsi="Times New Roman" w:cs="Times New Roman"/>
                <w:b/>
                <w:bCs/>
                <w:iCs/>
                <w:sz w:val="24"/>
                <w:szCs w:val="24"/>
              </w:rPr>
              <w:t>9</w:t>
            </w:r>
            <w:r w:rsidRPr="00590A01">
              <w:rPr>
                <w:rFonts w:ascii="Times New Roman" w:hAnsi="Times New Roman" w:cs="Times New Roman"/>
                <w:b/>
                <w:bCs/>
                <w:iCs/>
                <w:sz w:val="24"/>
                <w:szCs w:val="24"/>
              </w:rPr>
              <w:t xml:space="preserve"> рік</w:t>
            </w:r>
          </w:p>
        </w:tc>
        <w:tc>
          <w:tcPr>
            <w:tcW w:w="1501" w:type="dxa"/>
          </w:tcPr>
          <w:p w14:paraId="487B0F40" w14:textId="77777777" w:rsidR="00873AB9" w:rsidRPr="00590A01" w:rsidRDefault="00873AB9" w:rsidP="00873AB9">
            <w:pPr>
              <w:jc w:val="center"/>
              <w:rPr>
                <w:rFonts w:ascii="Times New Roman" w:hAnsi="Times New Roman" w:cs="Times New Roman"/>
                <w:b/>
                <w:bCs/>
                <w:iCs/>
                <w:sz w:val="24"/>
                <w:szCs w:val="24"/>
              </w:rPr>
            </w:pPr>
          </w:p>
          <w:p w14:paraId="3404F8EC" w14:textId="142146D3" w:rsidR="00873AB9" w:rsidRPr="00590A01" w:rsidRDefault="00873AB9" w:rsidP="00873AB9">
            <w:pPr>
              <w:jc w:val="center"/>
              <w:rPr>
                <w:rFonts w:ascii="Times New Roman" w:hAnsi="Times New Roman" w:cs="Times New Roman"/>
                <w:b/>
                <w:bCs/>
                <w:iCs/>
                <w:sz w:val="24"/>
                <w:szCs w:val="24"/>
              </w:rPr>
            </w:pPr>
            <w:r w:rsidRPr="00590A01">
              <w:rPr>
                <w:rFonts w:ascii="Times New Roman" w:hAnsi="Times New Roman" w:cs="Times New Roman"/>
                <w:b/>
                <w:bCs/>
                <w:iCs/>
                <w:sz w:val="24"/>
                <w:szCs w:val="24"/>
              </w:rPr>
              <w:t>20</w:t>
            </w:r>
            <w:r w:rsidR="009A4C96" w:rsidRPr="00590A01">
              <w:rPr>
                <w:rFonts w:ascii="Times New Roman" w:hAnsi="Times New Roman" w:cs="Times New Roman"/>
                <w:b/>
                <w:bCs/>
                <w:iCs/>
                <w:sz w:val="24"/>
                <w:szCs w:val="24"/>
              </w:rPr>
              <w:t>30</w:t>
            </w:r>
            <w:r w:rsidRPr="00590A01">
              <w:rPr>
                <w:rFonts w:ascii="Times New Roman" w:hAnsi="Times New Roman" w:cs="Times New Roman"/>
                <w:b/>
                <w:bCs/>
                <w:iCs/>
                <w:sz w:val="24"/>
                <w:szCs w:val="24"/>
              </w:rPr>
              <w:t xml:space="preserve"> рік</w:t>
            </w:r>
          </w:p>
        </w:tc>
        <w:tc>
          <w:tcPr>
            <w:tcW w:w="2119" w:type="dxa"/>
          </w:tcPr>
          <w:p w14:paraId="3DCE3413" w14:textId="77777777" w:rsidR="00873AB9" w:rsidRPr="00590A01" w:rsidRDefault="00873AB9" w:rsidP="00873AB9">
            <w:pPr>
              <w:jc w:val="center"/>
              <w:rPr>
                <w:rFonts w:ascii="Times New Roman" w:hAnsi="Times New Roman" w:cs="Times New Roman"/>
                <w:b/>
                <w:bCs/>
                <w:iCs/>
                <w:sz w:val="24"/>
                <w:szCs w:val="24"/>
              </w:rPr>
            </w:pPr>
            <w:r w:rsidRPr="00590A01">
              <w:rPr>
                <w:rFonts w:ascii="Times New Roman" w:hAnsi="Times New Roman" w:cs="Times New Roman"/>
                <w:b/>
                <w:bCs/>
                <w:iCs/>
                <w:sz w:val="24"/>
                <w:szCs w:val="24"/>
              </w:rPr>
              <w:t>Усього витрат на виконання Програми</w:t>
            </w:r>
          </w:p>
        </w:tc>
      </w:tr>
      <w:tr w:rsidR="00590A01" w:rsidRPr="00590A01" w14:paraId="2D75DDE1" w14:textId="77777777" w:rsidTr="00BB5E1A">
        <w:tc>
          <w:tcPr>
            <w:tcW w:w="5070" w:type="dxa"/>
          </w:tcPr>
          <w:p w14:paraId="544BC06B" w14:textId="77777777" w:rsidR="00873AB9" w:rsidRPr="00590A01" w:rsidRDefault="00873AB9" w:rsidP="00873AB9">
            <w:pPr>
              <w:jc w:val="center"/>
              <w:rPr>
                <w:rFonts w:ascii="Times New Roman" w:hAnsi="Times New Roman" w:cs="Times New Roman"/>
                <w:b/>
                <w:bCs/>
                <w:iCs/>
                <w:sz w:val="24"/>
                <w:szCs w:val="24"/>
              </w:rPr>
            </w:pPr>
            <w:r w:rsidRPr="00590A01">
              <w:rPr>
                <w:rFonts w:ascii="Times New Roman" w:hAnsi="Times New Roman" w:cs="Times New Roman"/>
                <w:b/>
                <w:bCs/>
                <w:iCs/>
                <w:sz w:val="24"/>
                <w:szCs w:val="24"/>
              </w:rPr>
              <w:t>Обсяг ресурсів, всього</w:t>
            </w:r>
          </w:p>
        </w:tc>
        <w:tc>
          <w:tcPr>
            <w:tcW w:w="1559" w:type="dxa"/>
          </w:tcPr>
          <w:p w14:paraId="7921A70E" w14:textId="0FB85369" w:rsidR="00873AB9" w:rsidRPr="00F61AA9" w:rsidRDefault="00526AE1" w:rsidP="00873AB9">
            <w:pPr>
              <w:jc w:val="center"/>
              <w:rPr>
                <w:rFonts w:ascii="Times New Roman" w:hAnsi="Times New Roman" w:cs="Times New Roman"/>
                <w:b/>
                <w:bCs/>
                <w:iCs/>
                <w:sz w:val="24"/>
                <w:szCs w:val="24"/>
              </w:rPr>
            </w:pPr>
            <w:r>
              <w:rPr>
                <w:rFonts w:ascii="Times New Roman" w:hAnsi="Times New Roman" w:cs="Times New Roman"/>
                <w:b/>
                <w:bCs/>
                <w:iCs/>
                <w:sz w:val="24"/>
                <w:szCs w:val="24"/>
              </w:rPr>
              <w:t>4 000, 00</w:t>
            </w:r>
          </w:p>
        </w:tc>
        <w:tc>
          <w:tcPr>
            <w:tcW w:w="1701" w:type="dxa"/>
          </w:tcPr>
          <w:p w14:paraId="1B12AA4A" w14:textId="36B40507" w:rsidR="00873AB9" w:rsidRPr="00F61AA9" w:rsidRDefault="00526AE1" w:rsidP="00873AB9">
            <w:pPr>
              <w:jc w:val="center"/>
              <w:rPr>
                <w:rFonts w:ascii="Times New Roman" w:hAnsi="Times New Roman" w:cs="Times New Roman"/>
                <w:b/>
                <w:bCs/>
                <w:iCs/>
                <w:sz w:val="24"/>
                <w:szCs w:val="24"/>
              </w:rPr>
            </w:pPr>
            <w:r>
              <w:rPr>
                <w:rFonts w:ascii="Times New Roman" w:hAnsi="Times New Roman" w:cs="Times New Roman"/>
                <w:b/>
                <w:bCs/>
                <w:iCs/>
                <w:sz w:val="24"/>
                <w:szCs w:val="24"/>
              </w:rPr>
              <w:t>в межах бюджетних призначень</w:t>
            </w:r>
          </w:p>
        </w:tc>
        <w:tc>
          <w:tcPr>
            <w:tcW w:w="1843" w:type="dxa"/>
          </w:tcPr>
          <w:p w14:paraId="361BA96F" w14:textId="0C1F4B6C" w:rsidR="00667577" w:rsidRPr="00F61AA9" w:rsidRDefault="00526AE1" w:rsidP="00873AB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1701" w:type="dxa"/>
          </w:tcPr>
          <w:p w14:paraId="5E3FC4EA" w14:textId="7C950C28" w:rsidR="00873AB9" w:rsidRPr="00F61AA9" w:rsidRDefault="00526AE1" w:rsidP="00873AB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1501" w:type="dxa"/>
          </w:tcPr>
          <w:p w14:paraId="4F722AAF" w14:textId="28B23E7D" w:rsidR="00873AB9" w:rsidRPr="00F61AA9" w:rsidRDefault="00526AE1" w:rsidP="00873AB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2119" w:type="dxa"/>
          </w:tcPr>
          <w:p w14:paraId="479154FA" w14:textId="01DB06C0" w:rsidR="00662B3C" w:rsidRPr="00F61AA9" w:rsidRDefault="00526AE1" w:rsidP="00873AB9">
            <w:pPr>
              <w:jc w:val="center"/>
              <w:rPr>
                <w:rFonts w:ascii="Times New Roman" w:hAnsi="Times New Roman" w:cs="Times New Roman"/>
                <w:b/>
                <w:bCs/>
                <w:iCs/>
                <w:sz w:val="24"/>
                <w:szCs w:val="24"/>
                <w:highlight w:val="yellow"/>
              </w:rPr>
            </w:pPr>
            <w:r>
              <w:rPr>
                <w:rFonts w:ascii="Times New Roman" w:eastAsia="Calibri" w:hAnsi="Times New Roman" w:cs="Times New Roman"/>
                <w:b/>
                <w:sz w:val="24"/>
                <w:szCs w:val="24"/>
                <w:lang w:eastAsia="en-US"/>
              </w:rPr>
              <w:t>4 000, 00</w:t>
            </w:r>
          </w:p>
        </w:tc>
      </w:tr>
      <w:tr w:rsidR="00590A01" w:rsidRPr="00590A01" w14:paraId="11985B37" w14:textId="77777777" w:rsidTr="00BB5E1A">
        <w:tc>
          <w:tcPr>
            <w:tcW w:w="5070" w:type="dxa"/>
          </w:tcPr>
          <w:p w14:paraId="1DCDB929" w14:textId="77777777" w:rsidR="00873AB9" w:rsidRPr="00590A01" w:rsidRDefault="00873AB9" w:rsidP="00873AB9">
            <w:pPr>
              <w:jc w:val="center"/>
              <w:rPr>
                <w:rFonts w:ascii="Times New Roman" w:hAnsi="Times New Roman" w:cs="Times New Roman"/>
                <w:bCs/>
                <w:iCs/>
                <w:sz w:val="24"/>
                <w:szCs w:val="24"/>
              </w:rPr>
            </w:pPr>
            <w:r w:rsidRPr="00590A01">
              <w:rPr>
                <w:rFonts w:ascii="Times New Roman" w:hAnsi="Times New Roman" w:cs="Times New Roman"/>
                <w:bCs/>
                <w:iCs/>
                <w:sz w:val="24"/>
                <w:szCs w:val="24"/>
              </w:rPr>
              <w:t>у тому числі:</w:t>
            </w:r>
          </w:p>
        </w:tc>
        <w:tc>
          <w:tcPr>
            <w:tcW w:w="1559" w:type="dxa"/>
          </w:tcPr>
          <w:p w14:paraId="78452B1D" w14:textId="77777777" w:rsidR="00873AB9" w:rsidRPr="00F61AA9" w:rsidRDefault="00873AB9" w:rsidP="00873AB9">
            <w:pPr>
              <w:jc w:val="center"/>
              <w:rPr>
                <w:rFonts w:ascii="Times New Roman" w:hAnsi="Times New Roman" w:cs="Times New Roman"/>
                <w:b/>
                <w:bCs/>
                <w:iCs/>
                <w:sz w:val="24"/>
                <w:szCs w:val="24"/>
              </w:rPr>
            </w:pPr>
          </w:p>
        </w:tc>
        <w:tc>
          <w:tcPr>
            <w:tcW w:w="1701" w:type="dxa"/>
          </w:tcPr>
          <w:p w14:paraId="1093F3D8" w14:textId="77777777" w:rsidR="00873AB9" w:rsidRPr="00F61AA9" w:rsidRDefault="00873AB9" w:rsidP="00873AB9">
            <w:pPr>
              <w:jc w:val="center"/>
              <w:rPr>
                <w:rFonts w:ascii="Times New Roman" w:hAnsi="Times New Roman" w:cs="Times New Roman"/>
                <w:b/>
                <w:bCs/>
                <w:iCs/>
                <w:sz w:val="24"/>
                <w:szCs w:val="24"/>
              </w:rPr>
            </w:pPr>
          </w:p>
        </w:tc>
        <w:tc>
          <w:tcPr>
            <w:tcW w:w="1843" w:type="dxa"/>
          </w:tcPr>
          <w:p w14:paraId="16FE6622" w14:textId="77777777" w:rsidR="00873AB9" w:rsidRPr="00F61AA9" w:rsidRDefault="00873AB9" w:rsidP="00873AB9">
            <w:pPr>
              <w:jc w:val="center"/>
              <w:rPr>
                <w:rFonts w:ascii="Times New Roman" w:hAnsi="Times New Roman" w:cs="Times New Roman"/>
                <w:b/>
                <w:bCs/>
                <w:iCs/>
                <w:sz w:val="24"/>
                <w:szCs w:val="24"/>
                <w:highlight w:val="yellow"/>
              </w:rPr>
            </w:pPr>
          </w:p>
        </w:tc>
        <w:tc>
          <w:tcPr>
            <w:tcW w:w="1701" w:type="dxa"/>
          </w:tcPr>
          <w:p w14:paraId="38A0F6D3" w14:textId="77777777" w:rsidR="00873AB9" w:rsidRPr="00F61AA9" w:rsidRDefault="00873AB9" w:rsidP="00873AB9">
            <w:pPr>
              <w:jc w:val="center"/>
              <w:rPr>
                <w:rFonts w:ascii="Times New Roman" w:hAnsi="Times New Roman" w:cs="Times New Roman"/>
                <w:b/>
                <w:bCs/>
                <w:iCs/>
                <w:sz w:val="24"/>
                <w:szCs w:val="24"/>
                <w:highlight w:val="yellow"/>
              </w:rPr>
            </w:pPr>
          </w:p>
        </w:tc>
        <w:tc>
          <w:tcPr>
            <w:tcW w:w="1501" w:type="dxa"/>
          </w:tcPr>
          <w:p w14:paraId="1229D9A4" w14:textId="77777777" w:rsidR="00873AB9" w:rsidRPr="00F61AA9" w:rsidRDefault="00873AB9" w:rsidP="00873AB9">
            <w:pPr>
              <w:jc w:val="center"/>
              <w:rPr>
                <w:rFonts w:ascii="Times New Roman" w:hAnsi="Times New Roman" w:cs="Times New Roman"/>
                <w:b/>
                <w:bCs/>
                <w:iCs/>
                <w:sz w:val="24"/>
                <w:szCs w:val="24"/>
                <w:highlight w:val="yellow"/>
              </w:rPr>
            </w:pPr>
          </w:p>
        </w:tc>
        <w:tc>
          <w:tcPr>
            <w:tcW w:w="2119" w:type="dxa"/>
          </w:tcPr>
          <w:p w14:paraId="6A8F2C03" w14:textId="77777777" w:rsidR="00873AB9" w:rsidRPr="00F61AA9" w:rsidRDefault="00873AB9" w:rsidP="00873AB9">
            <w:pPr>
              <w:jc w:val="center"/>
              <w:rPr>
                <w:rFonts w:ascii="Times New Roman" w:hAnsi="Times New Roman" w:cs="Times New Roman"/>
                <w:b/>
                <w:bCs/>
                <w:iCs/>
                <w:sz w:val="24"/>
                <w:szCs w:val="24"/>
                <w:highlight w:val="yellow"/>
              </w:rPr>
            </w:pPr>
          </w:p>
        </w:tc>
      </w:tr>
      <w:tr w:rsidR="00590A01" w:rsidRPr="00590A01" w14:paraId="25E20F0E" w14:textId="77777777" w:rsidTr="00BB5E1A">
        <w:tc>
          <w:tcPr>
            <w:tcW w:w="5070" w:type="dxa"/>
          </w:tcPr>
          <w:p w14:paraId="1CF00494" w14:textId="77777777" w:rsidR="00873AB9" w:rsidRPr="00590A01" w:rsidRDefault="00873AB9" w:rsidP="00873AB9">
            <w:pPr>
              <w:jc w:val="center"/>
              <w:rPr>
                <w:rFonts w:ascii="Times New Roman" w:hAnsi="Times New Roman" w:cs="Times New Roman"/>
                <w:bCs/>
                <w:iCs/>
                <w:sz w:val="24"/>
                <w:szCs w:val="24"/>
              </w:rPr>
            </w:pPr>
            <w:r w:rsidRPr="00590A01">
              <w:rPr>
                <w:rFonts w:ascii="Times New Roman" w:hAnsi="Times New Roman" w:cs="Times New Roman"/>
                <w:bCs/>
                <w:iCs/>
                <w:sz w:val="24"/>
                <w:szCs w:val="24"/>
              </w:rPr>
              <w:t>обласний бюджет</w:t>
            </w:r>
          </w:p>
        </w:tc>
        <w:tc>
          <w:tcPr>
            <w:tcW w:w="1559" w:type="dxa"/>
          </w:tcPr>
          <w:p w14:paraId="3EEC7310" w14:textId="5FE1978A" w:rsidR="00873AB9" w:rsidRPr="00F61AA9" w:rsidRDefault="00526AE1" w:rsidP="00873AB9">
            <w:pPr>
              <w:jc w:val="center"/>
              <w:rPr>
                <w:rFonts w:ascii="Times New Roman" w:hAnsi="Times New Roman" w:cs="Times New Roman"/>
                <w:b/>
                <w:bCs/>
                <w:iCs/>
                <w:sz w:val="24"/>
                <w:szCs w:val="24"/>
              </w:rPr>
            </w:pPr>
            <w:r>
              <w:rPr>
                <w:rFonts w:ascii="Times New Roman" w:hAnsi="Times New Roman" w:cs="Times New Roman"/>
                <w:b/>
                <w:bCs/>
                <w:iCs/>
                <w:sz w:val="24"/>
                <w:szCs w:val="24"/>
              </w:rPr>
              <w:t>2 000, 00</w:t>
            </w:r>
          </w:p>
        </w:tc>
        <w:tc>
          <w:tcPr>
            <w:tcW w:w="1701" w:type="dxa"/>
          </w:tcPr>
          <w:p w14:paraId="100709BA" w14:textId="05398F24" w:rsidR="00873AB9" w:rsidRPr="00F61AA9" w:rsidRDefault="00526AE1" w:rsidP="00873AB9">
            <w:pPr>
              <w:jc w:val="center"/>
              <w:rPr>
                <w:rFonts w:ascii="Times New Roman" w:hAnsi="Times New Roman" w:cs="Times New Roman"/>
                <w:b/>
                <w:bCs/>
                <w:iCs/>
                <w:sz w:val="24"/>
                <w:szCs w:val="24"/>
              </w:rPr>
            </w:pPr>
            <w:r>
              <w:rPr>
                <w:rFonts w:ascii="Times New Roman" w:hAnsi="Times New Roman" w:cs="Times New Roman"/>
                <w:b/>
                <w:bCs/>
                <w:iCs/>
                <w:sz w:val="24"/>
                <w:szCs w:val="24"/>
              </w:rPr>
              <w:t>в межах бюджетних призначень</w:t>
            </w:r>
          </w:p>
        </w:tc>
        <w:tc>
          <w:tcPr>
            <w:tcW w:w="1843" w:type="dxa"/>
          </w:tcPr>
          <w:p w14:paraId="790CE109" w14:textId="54567B71" w:rsidR="00873AB9" w:rsidRPr="00F61AA9" w:rsidRDefault="00526AE1" w:rsidP="00873AB9">
            <w:pPr>
              <w:jc w:val="center"/>
              <w:rPr>
                <w:rFonts w:ascii="Times New Roman" w:hAnsi="Times New Roman" w:cs="Times New Roman"/>
                <w:bCs/>
                <w:iCs/>
                <w:sz w:val="24"/>
                <w:szCs w:val="24"/>
                <w:highlight w:val="yellow"/>
              </w:rPr>
            </w:pPr>
            <w:r>
              <w:rPr>
                <w:rFonts w:ascii="Times New Roman" w:hAnsi="Times New Roman" w:cs="Times New Roman"/>
                <w:b/>
                <w:bCs/>
                <w:iCs/>
                <w:sz w:val="24"/>
                <w:szCs w:val="24"/>
              </w:rPr>
              <w:t>в межах бюджетних призначень</w:t>
            </w:r>
          </w:p>
        </w:tc>
        <w:tc>
          <w:tcPr>
            <w:tcW w:w="1701" w:type="dxa"/>
          </w:tcPr>
          <w:p w14:paraId="7E220682" w14:textId="103B8058" w:rsidR="00873AB9" w:rsidRPr="00F61AA9" w:rsidRDefault="00526AE1" w:rsidP="00873AB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1501" w:type="dxa"/>
          </w:tcPr>
          <w:p w14:paraId="7A60AD52" w14:textId="7101F377" w:rsidR="00873AB9" w:rsidRPr="00F61AA9" w:rsidRDefault="00526AE1" w:rsidP="00873AB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2119" w:type="dxa"/>
          </w:tcPr>
          <w:p w14:paraId="3E322C80" w14:textId="1BC0FE35" w:rsidR="00662B3C" w:rsidRPr="00F61AA9" w:rsidRDefault="00526AE1" w:rsidP="00873AB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2 000, 00</w:t>
            </w:r>
          </w:p>
        </w:tc>
      </w:tr>
      <w:tr w:rsidR="00F61AA9" w:rsidRPr="00590A01" w14:paraId="0038960D" w14:textId="77777777" w:rsidTr="00BB5E1A">
        <w:tc>
          <w:tcPr>
            <w:tcW w:w="5070" w:type="dxa"/>
          </w:tcPr>
          <w:p w14:paraId="6C685CC8" w14:textId="77777777" w:rsidR="00F61AA9" w:rsidRPr="00590A01" w:rsidRDefault="00F61AA9" w:rsidP="00F61AA9">
            <w:pPr>
              <w:jc w:val="center"/>
              <w:rPr>
                <w:rFonts w:ascii="Times New Roman" w:hAnsi="Times New Roman" w:cs="Times New Roman"/>
                <w:bCs/>
                <w:iCs/>
                <w:sz w:val="24"/>
                <w:szCs w:val="24"/>
              </w:rPr>
            </w:pPr>
            <w:r w:rsidRPr="00590A01">
              <w:rPr>
                <w:rFonts w:ascii="Times New Roman" w:hAnsi="Times New Roman" w:cs="Times New Roman"/>
                <w:bCs/>
                <w:iCs/>
                <w:sz w:val="24"/>
                <w:szCs w:val="24"/>
              </w:rPr>
              <w:t>міський бюджет</w:t>
            </w:r>
          </w:p>
        </w:tc>
        <w:tc>
          <w:tcPr>
            <w:tcW w:w="1559" w:type="dxa"/>
          </w:tcPr>
          <w:p w14:paraId="7ABC568B" w14:textId="7DC0E336" w:rsidR="00F61AA9" w:rsidRPr="00F61AA9" w:rsidRDefault="00526AE1" w:rsidP="00F61AA9">
            <w:pPr>
              <w:jc w:val="center"/>
              <w:rPr>
                <w:rFonts w:ascii="Times New Roman" w:hAnsi="Times New Roman" w:cs="Times New Roman"/>
                <w:b/>
                <w:bCs/>
                <w:iCs/>
                <w:sz w:val="24"/>
                <w:szCs w:val="24"/>
              </w:rPr>
            </w:pPr>
            <w:r>
              <w:rPr>
                <w:rFonts w:ascii="Times New Roman" w:hAnsi="Times New Roman" w:cs="Times New Roman"/>
                <w:b/>
                <w:bCs/>
                <w:iCs/>
                <w:sz w:val="24"/>
                <w:szCs w:val="24"/>
              </w:rPr>
              <w:t>2 000, 00</w:t>
            </w:r>
          </w:p>
        </w:tc>
        <w:tc>
          <w:tcPr>
            <w:tcW w:w="1701" w:type="dxa"/>
          </w:tcPr>
          <w:p w14:paraId="2651164C" w14:textId="689928CF" w:rsidR="00F61AA9" w:rsidRPr="00F61AA9" w:rsidRDefault="00526AE1" w:rsidP="00F61AA9">
            <w:pPr>
              <w:jc w:val="center"/>
              <w:rPr>
                <w:rFonts w:ascii="Times New Roman" w:hAnsi="Times New Roman" w:cs="Times New Roman"/>
                <w:b/>
                <w:bCs/>
                <w:iCs/>
                <w:sz w:val="24"/>
                <w:szCs w:val="24"/>
              </w:rPr>
            </w:pPr>
            <w:r>
              <w:rPr>
                <w:rFonts w:ascii="Times New Roman" w:hAnsi="Times New Roman" w:cs="Times New Roman"/>
                <w:b/>
                <w:bCs/>
                <w:iCs/>
                <w:sz w:val="24"/>
                <w:szCs w:val="24"/>
              </w:rPr>
              <w:t>в межах бюджетних призначень</w:t>
            </w:r>
          </w:p>
        </w:tc>
        <w:tc>
          <w:tcPr>
            <w:tcW w:w="1843" w:type="dxa"/>
          </w:tcPr>
          <w:p w14:paraId="0FD12892" w14:textId="36047BE6" w:rsidR="00F61AA9" w:rsidRPr="00F61AA9" w:rsidRDefault="00526AE1" w:rsidP="00F61AA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1701" w:type="dxa"/>
          </w:tcPr>
          <w:p w14:paraId="660E1D0A" w14:textId="75BFB17B" w:rsidR="00F61AA9" w:rsidRPr="00F61AA9" w:rsidRDefault="00526AE1" w:rsidP="00F61AA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1501" w:type="dxa"/>
          </w:tcPr>
          <w:p w14:paraId="467CE4B8" w14:textId="001D08AA" w:rsidR="00F61AA9" w:rsidRPr="00F61AA9" w:rsidRDefault="00526AE1" w:rsidP="00F61AA9">
            <w:pPr>
              <w:jc w:val="center"/>
              <w:rPr>
                <w:rFonts w:ascii="Times New Roman" w:hAnsi="Times New Roman" w:cs="Times New Roman"/>
                <w:b/>
                <w:bCs/>
                <w:iCs/>
                <w:sz w:val="24"/>
                <w:szCs w:val="24"/>
                <w:highlight w:val="yellow"/>
              </w:rPr>
            </w:pPr>
            <w:r>
              <w:rPr>
                <w:rFonts w:ascii="Times New Roman" w:hAnsi="Times New Roman" w:cs="Times New Roman"/>
                <w:b/>
                <w:bCs/>
                <w:iCs/>
                <w:sz w:val="24"/>
                <w:szCs w:val="24"/>
              </w:rPr>
              <w:t>в межах бюджетних призначень</w:t>
            </w:r>
          </w:p>
        </w:tc>
        <w:tc>
          <w:tcPr>
            <w:tcW w:w="2119" w:type="dxa"/>
          </w:tcPr>
          <w:p w14:paraId="229D1B9A" w14:textId="72E17705" w:rsidR="00F61AA9" w:rsidRPr="00F61AA9" w:rsidRDefault="00526AE1" w:rsidP="00F61AA9">
            <w:pPr>
              <w:jc w:val="center"/>
              <w:rPr>
                <w:rFonts w:ascii="Times New Roman" w:hAnsi="Times New Roman" w:cs="Times New Roman"/>
                <w:b/>
                <w:sz w:val="24"/>
                <w:szCs w:val="24"/>
                <w:highlight w:val="yellow"/>
              </w:rPr>
            </w:pPr>
            <w:r>
              <w:rPr>
                <w:rFonts w:ascii="Times New Roman" w:hAnsi="Times New Roman" w:cs="Times New Roman"/>
                <w:b/>
                <w:bCs/>
                <w:iCs/>
                <w:sz w:val="24"/>
                <w:szCs w:val="24"/>
              </w:rPr>
              <w:t>2 000, 00</w:t>
            </w:r>
          </w:p>
        </w:tc>
      </w:tr>
      <w:tr w:rsidR="00F61AA9" w:rsidRPr="00590A01" w14:paraId="728BB474" w14:textId="77777777" w:rsidTr="00BB5E1A">
        <w:tc>
          <w:tcPr>
            <w:tcW w:w="5070" w:type="dxa"/>
          </w:tcPr>
          <w:p w14:paraId="15E11F8E" w14:textId="77777777" w:rsidR="00F61AA9" w:rsidRPr="00590A01" w:rsidRDefault="00F61AA9" w:rsidP="00F61AA9">
            <w:pPr>
              <w:jc w:val="center"/>
              <w:rPr>
                <w:rFonts w:ascii="Times New Roman" w:hAnsi="Times New Roman" w:cs="Times New Roman"/>
                <w:bCs/>
                <w:iCs/>
                <w:sz w:val="24"/>
                <w:szCs w:val="24"/>
              </w:rPr>
            </w:pPr>
            <w:r w:rsidRPr="00590A01">
              <w:rPr>
                <w:rFonts w:ascii="Times New Roman" w:hAnsi="Times New Roman" w:cs="Times New Roman"/>
                <w:bCs/>
                <w:iCs/>
                <w:sz w:val="24"/>
                <w:szCs w:val="24"/>
              </w:rPr>
              <w:t>Інші джерела, не заборонені законодавством</w:t>
            </w:r>
          </w:p>
        </w:tc>
        <w:tc>
          <w:tcPr>
            <w:tcW w:w="1559" w:type="dxa"/>
          </w:tcPr>
          <w:p w14:paraId="78845237" w14:textId="77777777" w:rsidR="00F61AA9" w:rsidRPr="00590A01" w:rsidRDefault="00F61AA9" w:rsidP="00F61AA9">
            <w:pPr>
              <w:jc w:val="center"/>
              <w:rPr>
                <w:rFonts w:ascii="Times New Roman" w:hAnsi="Times New Roman" w:cs="Times New Roman"/>
                <w:b/>
                <w:bCs/>
                <w:iCs/>
                <w:sz w:val="24"/>
                <w:szCs w:val="24"/>
              </w:rPr>
            </w:pPr>
          </w:p>
        </w:tc>
        <w:tc>
          <w:tcPr>
            <w:tcW w:w="1701" w:type="dxa"/>
          </w:tcPr>
          <w:p w14:paraId="07530911" w14:textId="77777777" w:rsidR="00F61AA9" w:rsidRPr="00590A01" w:rsidRDefault="00F61AA9" w:rsidP="00F61AA9">
            <w:pPr>
              <w:jc w:val="center"/>
              <w:rPr>
                <w:rFonts w:ascii="Times New Roman" w:hAnsi="Times New Roman" w:cs="Times New Roman"/>
                <w:b/>
                <w:bCs/>
                <w:iCs/>
                <w:sz w:val="24"/>
                <w:szCs w:val="24"/>
              </w:rPr>
            </w:pPr>
          </w:p>
        </w:tc>
        <w:tc>
          <w:tcPr>
            <w:tcW w:w="1843" w:type="dxa"/>
          </w:tcPr>
          <w:p w14:paraId="178F8B3F" w14:textId="77777777" w:rsidR="00F61AA9" w:rsidRPr="00590A01" w:rsidRDefault="00F61AA9" w:rsidP="00F61AA9">
            <w:pPr>
              <w:jc w:val="center"/>
              <w:rPr>
                <w:rFonts w:ascii="Times New Roman" w:hAnsi="Times New Roman" w:cs="Times New Roman"/>
                <w:b/>
                <w:bCs/>
                <w:iCs/>
                <w:sz w:val="24"/>
                <w:szCs w:val="24"/>
              </w:rPr>
            </w:pPr>
          </w:p>
        </w:tc>
        <w:tc>
          <w:tcPr>
            <w:tcW w:w="1701" w:type="dxa"/>
          </w:tcPr>
          <w:p w14:paraId="78DDC0F5" w14:textId="77777777" w:rsidR="00F61AA9" w:rsidRPr="00590A01" w:rsidRDefault="00F61AA9" w:rsidP="00F61AA9">
            <w:pPr>
              <w:jc w:val="center"/>
              <w:rPr>
                <w:rFonts w:ascii="Times New Roman" w:hAnsi="Times New Roman" w:cs="Times New Roman"/>
                <w:b/>
                <w:bCs/>
                <w:iCs/>
                <w:sz w:val="24"/>
                <w:szCs w:val="24"/>
              </w:rPr>
            </w:pPr>
          </w:p>
        </w:tc>
        <w:tc>
          <w:tcPr>
            <w:tcW w:w="1501" w:type="dxa"/>
          </w:tcPr>
          <w:p w14:paraId="6E40655F" w14:textId="77777777" w:rsidR="00F61AA9" w:rsidRPr="00590A01" w:rsidRDefault="00F61AA9" w:rsidP="00F61AA9">
            <w:pPr>
              <w:jc w:val="center"/>
              <w:rPr>
                <w:rFonts w:ascii="Times New Roman" w:hAnsi="Times New Roman" w:cs="Times New Roman"/>
                <w:b/>
                <w:bCs/>
                <w:iCs/>
                <w:sz w:val="24"/>
                <w:szCs w:val="24"/>
              </w:rPr>
            </w:pPr>
          </w:p>
        </w:tc>
        <w:tc>
          <w:tcPr>
            <w:tcW w:w="2119" w:type="dxa"/>
          </w:tcPr>
          <w:p w14:paraId="377DDCC8" w14:textId="77777777" w:rsidR="00F61AA9" w:rsidRPr="00590A01" w:rsidRDefault="00F61AA9" w:rsidP="00F61AA9">
            <w:pPr>
              <w:jc w:val="center"/>
              <w:rPr>
                <w:rFonts w:ascii="Times New Roman" w:hAnsi="Times New Roman" w:cs="Times New Roman"/>
                <w:b/>
                <w:bCs/>
                <w:iCs/>
                <w:sz w:val="24"/>
                <w:szCs w:val="24"/>
              </w:rPr>
            </w:pPr>
          </w:p>
        </w:tc>
      </w:tr>
      <w:bookmarkEnd w:id="0"/>
    </w:tbl>
    <w:p w14:paraId="7496B123" w14:textId="77777777" w:rsidR="001D1798" w:rsidRPr="00590A01" w:rsidRDefault="001D1798" w:rsidP="00873AB9">
      <w:pPr>
        <w:shd w:val="clear" w:color="auto" w:fill="FFFFFF"/>
        <w:spacing w:after="0" w:line="240" w:lineRule="auto"/>
        <w:rPr>
          <w:rFonts w:ascii="Times New Roman" w:hAnsi="Times New Roman" w:cs="Times New Roman"/>
          <w:b/>
          <w:bCs/>
          <w:iCs/>
          <w:sz w:val="24"/>
          <w:szCs w:val="24"/>
        </w:rPr>
      </w:pPr>
    </w:p>
    <w:p w14:paraId="5416743D" w14:textId="77777777" w:rsidR="001D1798" w:rsidRPr="00590A01" w:rsidRDefault="001D1798" w:rsidP="000A21CE">
      <w:pPr>
        <w:shd w:val="clear" w:color="auto" w:fill="FFFFFF"/>
        <w:spacing w:after="0" w:line="240" w:lineRule="auto"/>
        <w:ind w:left="10490"/>
        <w:rPr>
          <w:rFonts w:ascii="Times New Roman" w:hAnsi="Times New Roman" w:cs="Times New Roman"/>
          <w:b/>
          <w:bCs/>
          <w:iCs/>
          <w:sz w:val="24"/>
          <w:szCs w:val="24"/>
        </w:rPr>
      </w:pPr>
    </w:p>
    <w:p w14:paraId="7C7630FB" w14:textId="77777777" w:rsidR="00C41FD8" w:rsidRPr="00590A01" w:rsidRDefault="00C41FD8" w:rsidP="00873AB9">
      <w:pPr>
        <w:shd w:val="clear" w:color="auto" w:fill="FFFFFF"/>
        <w:spacing w:after="0" w:line="240" w:lineRule="auto"/>
        <w:rPr>
          <w:rFonts w:ascii="Times New Roman" w:hAnsi="Times New Roman" w:cs="Times New Roman"/>
          <w:b/>
          <w:bCs/>
          <w:iCs/>
          <w:sz w:val="24"/>
          <w:szCs w:val="24"/>
        </w:rPr>
      </w:pPr>
    </w:p>
    <w:p w14:paraId="4AB1F928" w14:textId="1DC4535C" w:rsidR="00873AB9" w:rsidRPr="00590A01" w:rsidRDefault="00873AB9" w:rsidP="00873AB9">
      <w:pPr>
        <w:shd w:val="clear" w:color="auto" w:fill="FFFFFF"/>
        <w:spacing w:after="0" w:line="240" w:lineRule="auto"/>
        <w:ind w:left="1418"/>
        <w:rPr>
          <w:rFonts w:ascii="Times New Roman" w:hAnsi="Times New Roman" w:cs="Times New Roman"/>
          <w:b/>
          <w:sz w:val="24"/>
          <w:szCs w:val="24"/>
        </w:rPr>
      </w:pPr>
      <w:r w:rsidRPr="00590A01">
        <w:rPr>
          <w:rFonts w:ascii="Times New Roman" w:hAnsi="Times New Roman"/>
          <w:b/>
          <w:sz w:val="28"/>
          <w:szCs w:val="28"/>
        </w:rPr>
        <w:t xml:space="preserve">Секретар Косівської міської ради                        </w:t>
      </w:r>
      <w:r w:rsidR="00537052">
        <w:rPr>
          <w:rFonts w:ascii="Times New Roman" w:hAnsi="Times New Roman"/>
          <w:b/>
          <w:sz w:val="28"/>
          <w:szCs w:val="28"/>
        </w:rPr>
        <w:t xml:space="preserve">                             </w:t>
      </w:r>
      <w:r w:rsidRPr="00590A01">
        <w:rPr>
          <w:rFonts w:ascii="Times New Roman" w:hAnsi="Times New Roman"/>
          <w:b/>
          <w:sz w:val="28"/>
          <w:szCs w:val="28"/>
        </w:rPr>
        <w:t xml:space="preserve">                                            </w:t>
      </w:r>
      <w:r w:rsidR="00537052">
        <w:rPr>
          <w:rFonts w:ascii="Times New Roman" w:hAnsi="Times New Roman"/>
          <w:b/>
          <w:sz w:val="28"/>
          <w:szCs w:val="28"/>
        </w:rPr>
        <w:t xml:space="preserve"> Світлана </w:t>
      </w:r>
      <w:r w:rsidRPr="00590A01">
        <w:rPr>
          <w:rFonts w:ascii="Times New Roman" w:hAnsi="Times New Roman"/>
          <w:b/>
          <w:sz w:val="28"/>
          <w:szCs w:val="28"/>
        </w:rPr>
        <w:t>Медведчук</w:t>
      </w:r>
    </w:p>
    <w:p w14:paraId="28B04DE6" w14:textId="77777777" w:rsidR="00C41FD8" w:rsidRPr="00590A01" w:rsidRDefault="00C41FD8" w:rsidP="000A21CE">
      <w:pPr>
        <w:shd w:val="clear" w:color="auto" w:fill="FFFFFF"/>
        <w:spacing w:after="0" w:line="240" w:lineRule="auto"/>
        <w:ind w:left="10490"/>
        <w:rPr>
          <w:rFonts w:ascii="Times New Roman" w:hAnsi="Times New Roman" w:cs="Times New Roman"/>
          <w:b/>
          <w:bCs/>
          <w:iCs/>
          <w:sz w:val="24"/>
          <w:szCs w:val="24"/>
        </w:rPr>
      </w:pPr>
      <w:bookmarkStart w:id="1" w:name="_GoBack"/>
      <w:bookmarkEnd w:id="1"/>
    </w:p>
    <w:p w14:paraId="0FBEA0C1" w14:textId="77777777" w:rsidR="00537052" w:rsidRDefault="00537052" w:rsidP="000A21CE">
      <w:pPr>
        <w:shd w:val="clear" w:color="auto" w:fill="FFFFFF"/>
        <w:spacing w:after="0" w:line="240" w:lineRule="auto"/>
        <w:ind w:left="10490"/>
        <w:rPr>
          <w:rFonts w:ascii="Times New Roman" w:hAnsi="Times New Roman" w:cs="Times New Roman"/>
          <w:b/>
          <w:bCs/>
          <w:iCs/>
          <w:sz w:val="24"/>
          <w:szCs w:val="24"/>
        </w:rPr>
      </w:pPr>
    </w:p>
    <w:p w14:paraId="4B8C2A10" w14:textId="77777777" w:rsidR="00023FA5" w:rsidRDefault="00023FA5" w:rsidP="000A21CE">
      <w:pPr>
        <w:shd w:val="clear" w:color="auto" w:fill="FFFFFF"/>
        <w:spacing w:after="0" w:line="240" w:lineRule="auto"/>
        <w:ind w:left="10490"/>
        <w:rPr>
          <w:rFonts w:ascii="Times New Roman" w:hAnsi="Times New Roman" w:cs="Times New Roman"/>
          <w:b/>
          <w:bCs/>
          <w:iCs/>
          <w:sz w:val="24"/>
          <w:szCs w:val="24"/>
        </w:rPr>
      </w:pPr>
    </w:p>
    <w:p w14:paraId="5B367F2D" w14:textId="77777777" w:rsidR="00023FA5" w:rsidRDefault="00023FA5" w:rsidP="000A21CE">
      <w:pPr>
        <w:shd w:val="clear" w:color="auto" w:fill="FFFFFF"/>
        <w:spacing w:after="0" w:line="240" w:lineRule="auto"/>
        <w:ind w:left="10490"/>
        <w:rPr>
          <w:rFonts w:ascii="Times New Roman" w:hAnsi="Times New Roman" w:cs="Times New Roman"/>
          <w:b/>
          <w:bCs/>
          <w:iCs/>
          <w:sz w:val="24"/>
          <w:szCs w:val="24"/>
        </w:rPr>
      </w:pPr>
    </w:p>
    <w:p w14:paraId="2E7427E0" w14:textId="77777777" w:rsidR="000A21CE" w:rsidRPr="00590A01" w:rsidRDefault="001D1798" w:rsidP="000A21CE">
      <w:pPr>
        <w:shd w:val="clear" w:color="auto" w:fill="FFFFFF"/>
        <w:spacing w:after="0" w:line="240" w:lineRule="auto"/>
        <w:ind w:left="10490"/>
        <w:rPr>
          <w:rFonts w:ascii="Times New Roman" w:hAnsi="Times New Roman" w:cs="Times New Roman"/>
          <w:b/>
          <w:bCs/>
          <w:iCs/>
          <w:sz w:val="24"/>
          <w:szCs w:val="24"/>
        </w:rPr>
      </w:pPr>
      <w:r w:rsidRPr="00590A01">
        <w:rPr>
          <w:rFonts w:ascii="Times New Roman" w:hAnsi="Times New Roman" w:cs="Times New Roman"/>
          <w:b/>
          <w:bCs/>
          <w:iCs/>
          <w:sz w:val="24"/>
          <w:szCs w:val="24"/>
        </w:rPr>
        <w:lastRenderedPageBreak/>
        <w:t>Додаток 3 до П</w:t>
      </w:r>
      <w:r w:rsidR="000A21CE" w:rsidRPr="00590A01">
        <w:rPr>
          <w:rFonts w:ascii="Times New Roman" w:hAnsi="Times New Roman" w:cs="Times New Roman"/>
          <w:b/>
          <w:bCs/>
          <w:iCs/>
          <w:sz w:val="24"/>
          <w:szCs w:val="24"/>
        </w:rPr>
        <w:t xml:space="preserve">рограми </w:t>
      </w:r>
      <w:r w:rsidR="000B0A38" w:rsidRPr="00590A01">
        <w:rPr>
          <w:rFonts w:ascii="Times New Roman" w:hAnsi="Times New Roman" w:cs="Times New Roman"/>
          <w:b/>
          <w:bCs/>
          <w:iCs/>
          <w:sz w:val="24"/>
          <w:szCs w:val="24"/>
        </w:rPr>
        <w:t>охорони</w:t>
      </w:r>
    </w:p>
    <w:p w14:paraId="392A95D7" w14:textId="77777777" w:rsidR="000A21CE" w:rsidRPr="00590A01" w:rsidRDefault="00CC7989" w:rsidP="000A21CE">
      <w:pPr>
        <w:shd w:val="clear" w:color="auto" w:fill="FFFFFF"/>
        <w:spacing w:after="0" w:line="240" w:lineRule="auto"/>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навколишнього природн</w:t>
      </w:r>
      <w:r w:rsidR="000A21CE" w:rsidRPr="00590A01">
        <w:rPr>
          <w:rFonts w:ascii="Times New Roman" w:eastAsia="Times New Roman" w:hAnsi="Times New Roman" w:cs="Times New Roman"/>
          <w:b/>
          <w:sz w:val="24"/>
          <w:szCs w:val="24"/>
        </w:rPr>
        <w:t xml:space="preserve">ого </w:t>
      </w:r>
    </w:p>
    <w:p w14:paraId="31C32E4D" w14:textId="77777777" w:rsidR="000A21CE" w:rsidRPr="00590A01" w:rsidRDefault="000A21CE" w:rsidP="000A21CE">
      <w:pPr>
        <w:shd w:val="clear" w:color="auto" w:fill="FFFFFF"/>
        <w:spacing w:after="0" w:line="240" w:lineRule="auto"/>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 xml:space="preserve">середовища Косівської міської ради </w:t>
      </w:r>
    </w:p>
    <w:p w14:paraId="27D4079B" w14:textId="53F7D22E" w:rsidR="007640FA" w:rsidRPr="00590A01" w:rsidRDefault="00F10E19" w:rsidP="000A21CE">
      <w:pPr>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 xml:space="preserve">на </w:t>
      </w:r>
      <w:r w:rsidR="001D1798" w:rsidRPr="00590A01">
        <w:rPr>
          <w:rFonts w:ascii="Times New Roman" w:eastAsia="Times New Roman" w:hAnsi="Times New Roman" w:cs="Times New Roman"/>
          <w:b/>
          <w:sz w:val="24"/>
          <w:szCs w:val="24"/>
        </w:rPr>
        <w:t>202</w:t>
      </w:r>
      <w:r w:rsidR="009A4C96" w:rsidRPr="00590A01">
        <w:rPr>
          <w:rFonts w:ascii="Times New Roman" w:eastAsia="Times New Roman" w:hAnsi="Times New Roman" w:cs="Times New Roman"/>
          <w:b/>
          <w:sz w:val="24"/>
          <w:szCs w:val="24"/>
        </w:rPr>
        <w:t>6</w:t>
      </w:r>
      <w:r w:rsidRPr="00590A01">
        <w:rPr>
          <w:rFonts w:ascii="Times New Roman" w:eastAsia="Times New Roman" w:hAnsi="Times New Roman" w:cs="Times New Roman"/>
          <w:b/>
          <w:sz w:val="24"/>
          <w:szCs w:val="24"/>
        </w:rPr>
        <w:t>-20</w:t>
      </w:r>
      <w:r w:rsidR="009A4C96" w:rsidRPr="00590A01">
        <w:rPr>
          <w:rFonts w:ascii="Times New Roman" w:eastAsia="Times New Roman" w:hAnsi="Times New Roman" w:cs="Times New Roman"/>
          <w:b/>
          <w:sz w:val="24"/>
          <w:szCs w:val="24"/>
        </w:rPr>
        <w:t>30</w:t>
      </w:r>
      <w:r w:rsidR="000A21CE" w:rsidRPr="00590A01">
        <w:rPr>
          <w:rFonts w:ascii="Times New Roman" w:eastAsia="Times New Roman" w:hAnsi="Times New Roman" w:cs="Times New Roman"/>
          <w:b/>
          <w:sz w:val="24"/>
          <w:szCs w:val="24"/>
        </w:rPr>
        <w:t xml:space="preserve"> роки</w:t>
      </w:r>
    </w:p>
    <w:p w14:paraId="0C3491AA" w14:textId="7144DE0F" w:rsidR="00BD7C92" w:rsidRPr="00590A01" w:rsidRDefault="00537052" w:rsidP="000A21CE">
      <w:pPr>
        <w:ind w:left="10490"/>
        <w:rPr>
          <w:rFonts w:ascii="Times New Roman" w:hAnsi="Times New Roman" w:cs="Times New Roman"/>
          <w:b/>
          <w:bCs/>
          <w:iCs/>
          <w:sz w:val="24"/>
          <w:szCs w:val="24"/>
        </w:rPr>
      </w:pPr>
      <w:r>
        <w:rPr>
          <w:rFonts w:ascii="Times New Roman" w:eastAsia="Times New Roman" w:hAnsi="Times New Roman" w:cs="Times New Roman"/>
          <w:b/>
          <w:sz w:val="24"/>
          <w:szCs w:val="24"/>
        </w:rPr>
        <w:t>від_____________2026</w:t>
      </w:r>
      <w:r w:rsidR="00BD7C92" w:rsidRPr="00590A01">
        <w:rPr>
          <w:rFonts w:ascii="Times New Roman" w:eastAsia="Times New Roman" w:hAnsi="Times New Roman" w:cs="Times New Roman"/>
          <w:b/>
          <w:sz w:val="24"/>
          <w:szCs w:val="24"/>
        </w:rPr>
        <w:t xml:space="preserve"> №______________</w:t>
      </w:r>
    </w:p>
    <w:p w14:paraId="57C4DDC1" w14:textId="77777777" w:rsidR="00CA3D0A" w:rsidRPr="00590A01" w:rsidRDefault="007640FA" w:rsidP="005A3D47">
      <w:pPr>
        <w:shd w:val="clear" w:color="auto" w:fill="FFFFFF"/>
        <w:tabs>
          <w:tab w:val="left" w:leader="underscore" w:pos="9024"/>
        </w:tabs>
        <w:spacing w:after="0" w:line="240" w:lineRule="auto"/>
        <w:ind w:left="614"/>
        <w:jc w:val="center"/>
        <w:rPr>
          <w:rFonts w:ascii="Times New Roman" w:hAnsi="Times New Roman" w:cs="Times New Roman"/>
          <w:spacing w:val="-13"/>
          <w:sz w:val="28"/>
          <w:szCs w:val="28"/>
        </w:rPr>
      </w:pPr>
      <w:r w:rsidRPr="00590A01">
        <w:rPr>
          <w:rFonts w:ascii="Times New Roman" w:hAnsi="Times New Roman" w:cs="Times New Roman"/>
          <w:b/>
          <w:spacing w:val="-13"/>
          <w:sz w:val="28"/>
          <w:szCs w:val="28"/>
        </w:rPr>
        <w:t>Результативні показники</w:t>
      </w:r>
      <w:r w:rsidRPr="00590A01">
        <w:rPr>
          <w:rFonts w:ascii="Times New Roman" w:hAnsi="Times New Roman" w:cs="Times New Roman"/>
          <w:spacing w:val="-13"/>
          <w:sz w:val="28"/>
          <w:szCs w:val="28"/>
        </w:rPr>
        <w:t xml:space="preserve"> </w:t>
      </w:r>
    </w:p>
    <w:p w14:paraId="367C1B64" w14:textId="5253C44E" w:rsidR="007640FA" w:rsidRPr="00590A01" w:rsidRDefault="007640FA" w:rsidP="005A3D47">
      <w:pPr>
        <w:shd w:val="clear" w:color="auto" w:fill="FFFFFF"/>
        <w:tabs>
          <w:tab w:val="left" w:leader="underscore" w:pos="9024"/>
        </w:tabs>
        <w:spacing w:after="0" w:line="240" w:lineRule="auto"/>
        <w:ind w:left="614"/>
        <w:jc w:val="center"/>
        <w:rPr>
          <w:rFonts w:ascii="Times New Roman" w:hAnsi="Times New Roman" w:cs="Times New Roman"/>
          <w:b/>
          <w:spacing w:val="-13"/>
          <w:sz w:val="28"/>
          <w:szCs w:val="28"/>
        </w:rPr>
      </w:pPr>
      <w:r w:rsidRPr="00590A01">
        <w:rPr>
          <w:rFonts w:ascii="Times New Roman" w:hAnsi="Times New Roman" w:cs="Times New Roman"/>
          <w:spacing w:val="-13"/>
          <w:sz w:val="28"/>
          <w:szCs w:val="28"/>
        </w:rPr>
        <w:t xml:space="preserve"> </w:t>
      </w:r>
      <w:r w:rsidRPr="00590A01">
        <w:rPr>
          <w:rFonts w:ascii="Times New Roman" w:hAnsi="Times New Roman" w:cs="Times New Roman"/>
          <w:b/>
          <w:spacing w:val="-13"/>
          <w:sz w:val="28"/>
          <w:szCs w:val="28"/>
        </w:rPr>
        <w:t xml:space="preserve">Програми </w:t>
      </w:r>
      <w:r w:rsidR="000B0A38" w:rsidRPr="00590A01">
        <w:rPr>
          <w:rFonts w:ascii="Times New Roman" w:hAnsi="Times New Roman" w:cs="Times New Roman"/>
          <w:b/>
          <w:spacing w:val="-13"/>
          <w:sz w:val="28"/>
          <w:szCs w:val="28"/>
        </w:rPr>
        <w:t>охорони навколишнього природнього середовища</w:t>
      </w:r>
      <w:r w:rsidR="000132E2" w:rsidRPr="00590A01">
        <w:rPr>
          <w:rFonts w:ascii="Times New Roman" w:hAnsi="Times New Roman" w:cs="Times New Roman"/>
          <w:b/>
          <w:spacing w:val="-13"/>
          <w:sz w:val="28"/>
          <w:szCs w:val="28"/>
        </w:rPr>
        <w:t xml:space="preserve"> Косівської міської ради на 202</w:t>
      </w:r>
      <w:r w:rsidR="009A4C96" w:rsidRPr="00590A01">
        <w:rPr>
          <w:rFonts w:ascii="Times New Roman" w:hAnsi="Times New Roman" w:cs="Times New Roman"/>
          <w:b/>
          <w:spacing w:val="-13"/>
          <w:sz w:val="28"/>
          <w:szCs w:val="28"/>
        </w:rPr>
        <w:t>6</w:t>
      </w:r>
      <w:r w:rsidR="00F10E19" w:rsidRPr="00590A01">
        <w:rPr>
          <w:rFonts w:ascii="Times New Roman" w:hAnsi="Times New Roman" w:cs="Times New Roman"/>
          <w:b/>
          <w:spacing w:val="-13"/>
          <w:sz w:val="28"/>
          <w:szCs w:val="28"/>
        </w:rPr>
        <w:t>-20</w:t>
      </w:r>
      <w:r w:rsidR="009A4C96" w:rsidRPr="00590A01">
        <w:rPr>
          <w:rFonts w:ascii="Times New Roman" w:hAnsi="Times New Roman" w:cs="Times New Roman"/>
          <w:b/>
          <w:spacing w:val="-13"/>
          <w:sz w:val="28"/>
          <w:szCs w:val="28"/>
        </w:rPr>
        <w:t>30</w:t>
      </w:r>
    </w:p>
    <w:p w14:paraId="5233A2D8" w14:textId="77777777" w:rsidR="000B0A38" w:rsidRPr="00590A01" w:rsidRDefault="000B0A38" w:rsidP="000B0A38">
      <w:pPr>
        <w:shd w:val="clear" w:color="auto" w:fill="FFFFFF"/>
        <w:tabs>
          <w:tab w:val="left" w:leader="underscore" w:pos="3888"/>
          <w:tab w:val="left" w:leader="underscore" w:pos="7603"/>
        </w:tabs>
        <w:spacing w:after="0" w:line="240" w:lineRule="auto"/>
        <w:ind w:left="312" w:right="365" w:firstLine="1956"/>
        <w:jc w:val="center"/>
        <w:rPr>
          <w:rFonts w:ascii="Times New Roman" w:hAnsi="Times New Roman" w:cs="Times New Roman"/>
          <w:sz w:val="24"/>
          <w:szCs w:val="24"/>
        </w:rPr>
      </w:pP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173"/>
        <w:gridCol w:w="1088"/>
        <w:gridCol w:w="2334"/>
        <w:gridCol w:w="1091"/>
        <w:gridCol w:w="6"/>
        <w:gridCol w:w="1005"/>
        <w:gridCol w:w="6"/>
        <w:gridCol w:w="1119"/>
        <w:gridCol w:w="1125"/>
        <w:gridCol w:w="6"/>
        <w:gridCol w:w="1063"/>
        <w:gridCol w:w="1910"/>
      </w:tblGrid>
      <w:tr w:rsidR="00590A01" w:rsidRPr="00590A01" w14:paraId="7F58DDA2" w14:textId="77777777" w:rsidTr="00211078">
        <w:tc>
          <w:tcPr>
            <w:tcW w:w="171" w:type="pct"/>
            <w:vMerge w:val="restart"/>
            <w:vAlign w:val="center"/>
          </w:tcPr>
          <w:p w14:paraId="21FB184E" w14:textId="77777777" w:rsidR="00211078" w:rsidRPr="00590A01" w:rsidRDefault="00211078"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w:t>
            </w:r>
            <w:r w:rsidRPr="00590A01">
              <w:rPr>
                <w:rFonts w:ascii="Times New Roman" w:hAnsi="Times New Roman" w:cs="Times New Roman"/>
                <w:sz w:val="24"/>
                <w:szCs w:val="24"/>
              </w:rPr>
              <w:br/>
              <w:t>з/п</w:t>
            </w:r>
          </w:p>
        </w:tc>
        <w:tc>
          <w:tcPr>
            <w:tcW w:w="1350" w:type="pct"/>
            <w:vMerge w:val="restart"/>
            <w:vAlign w:val="center"/>
          </w:tcPr>
          <w:p w14:paraId="38E02807" w14:textId="77777777" w:rsidR="00211078" w:rsidRPr="00590A01" w:rsidRDefault="00211078" w:rsidP="00211078">
            <w:pPr>
              <w:spacing w:after="0" w:line="240" w:lineRule="auto"/>
              <w:ind w:right="-248"/>
              <w:jc w:val="center"/>
              <w:rPr>
                <w:rFonts w:ascii="Times New Roman" w:hAnsi="Times New Roman" w:cs="Times New Roman"/>
                <w:sz w:val="24"/>
                <w:szCs w:val="24"/>
              </w:rPr>
            </w:pPr>
            <w:r w:rsidRPr="00590A01">
              <w:rPr>
                <w:rFonts w:ascii="Times New Roman" w:hAnsi="Times New Roman" w:cs="Times New Roman"/>
                <w:sz w:val="24"/>
                <w:szCs w:val="24"/>
              </w:rPr>
              <w:t>Назва показника</w:t>
            </w:r>
          </w:p>
        </w:tc>
        <w:tc>
          <w:tcPr>
            <w:tcW w:w="352" w:type="pct"/>
            <w:vMerge w:val="restart"/>
            <w:vAlign w:val="center"/>
          </w:tcPr>
          <w:p w14:paraId="0A6C5728" w14:textId="77777777" w:rsidR="00211078" w:rsidRPr="00590A01" w:rsidRDefault="00211078"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Одиниця виміру</w:t>
            </w:r>
          </w:p>
        </w:tc>
        <w:tc>
          <w:tcPr>
            <w:tcW w:w="755" w:type="pct"/>
            <w:vMerge w:val="restart"/>
            <w:vAlign w:val="center"/>
          </w:tcPr>
          <w:p w14:paraId="79585F5C" w14:textId="77777777" w:rsidR="00211078" w:rsidRPr="00590A01" w:rsidRDefault="00211078"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Вихідні дані на початок дії програми</w:t>
            </w:r>
          </w:p>
        </w:tc>
        <w:tc>
          <w:tcPr>
            <w:tcW w:w="355" w:type="pct"/>
            <w:gridSpan w:val="2"/>
            <w:tcBorders>
              <w:bottom w:val="nil"/>
            </w:tcBorders>
            <w:vAlign w:val="center"/>
          </w:tcPr>
          <w:p w14:paraId="4E4F57B7" w14:textId="77777777" w:rsidR="00211078" w:rsidRPr="00590A01" w:rsidRDefault="00211078" w:rsidP="00211078">
            <w:pPr>
              <w:spacing w:after="0" w:line="240" w:lineRule="auto"/>
              <w:jc w:val="center"/>
              <w:rPr>
                <w:rFonts w:ascii="Times New Roman" w:hAnsi="Times New Roman" w:cs="Times New Roman"/>
                <w:sz w:val="24"/>
                <w:szCs w:val="24"/>
              </w:rPr>
            </w:pPr>
          </w:p>
        </w:tc>
        <w:tc>
          <w:tcPr>
            <w:tcW w:w="327" w:type="pct"/>
            <w:gridSpan w:val="2"/>
            <w:tcBorders>
              <w:bottom w:val="nil"/>
            </w:tcBorders>
            <w:vAlign w:val="center"/>
          </w:tcPr>
          <w:p w14:paraId="54E4D4BB" w14:textId="77777777" w:rsidR="00211078" w:rsidRPr="00590A01" w:rsidRDefault="00211078" w:rsidP="00211078">
            <w:pPr>
              <w:spacing w:after="0" w:line="240" w:lineRule="auto"/>
              <w:jc w:val="center"/>
              <w:rPr>
                <w:rFonts w:ascii="Times New Roman" w:hAnsi="Times New Roman" w:cs="Times New Roman"/>
                <w:sz w:val="24"/>
                <w:szCs w:val="24"/>
              </w:rPr>
            </w:pPr>
          </w:p>
        </w:tc>
        <w:tc>
          <w:tcPr>
            <w:tcW w:w="362" w:type="pct"/>
            <w:tcBorders>
              <w:bottom w:val="nil"/>
            </w:tcBorders>
            <w:vAlign w:val="center"/>
          </w:tcPr>
          <w:p w14:paraId="69C1EE2F" w14:textId="77777777" w:rsidR="00211078" w:rsidRPr="00590A01" w:rsidRDefault="00211078" w:rsidP="00211078">
            <w:pPr>
              <w:spacing w:after="0" w:line="240" w:lineRule="auto"/>
              <w:jc w:val="center"/>
              <w:rPr>
                <w:rFonts w:ascii="Times New Roman" w:hAnsi="Times New Roman" w:cs="Times New Roman"/>
                <w:sz w:val="24"/>
                <w:szCs w:val="24"/>
              </w:rPr>
            </w:pPr>
          </w:p>
        </w:tc>
        <w:tc>
          <w:tcPr>
            <w:tcW w:w="366" w:type="pct"/>
            <w:gridSpan w:val="2"/>
            <w:tcBorders>
              <w:bottom w:val="nil"/>
            </w:tcBorders>
            <w:vAlign w:val="center"/>
          </w:tcPr>
          <w:p w14:paraId="4FDB82A0" w14:textId="77777777" w:rsidR="00211078" w:rsidRPr="00590A01" w:rsidRDefault="00211078" w:rsidP="00211078">
            <w:pPr>
              <w:spacing w:after="0" w:line="240" w:lineRule="auto"/>
              <w:jc w:val="center"/>
              <w:rPr>
                <w:rFonts w:ascii="Times New Roman" w:hAnsi="Times New Roman" w:cs="Times New Roman"/>
                <w:sz w:val="24"/>
                <w:szCs w:val="24"/>
              </w:rPr>
            </w:pPr>
          </w:p>
        </w:tc>
        <w:tc>
          <w:tcPr>
            <w:tcW w:w="344" w:type="pct"/>
            <w:tcBorders>
              <w:bottom w:val="nil"/>
            </w:tcBorders>
            <w:vAlign w:val="center"/>
          </w:tcPr>
          <w:p w14:paraId="332F1023" w14:textId="77777777" w:rsidR="00211078" w:rsidRPr="00590A01" w:rsidRDefault="00211078" w:rsidP="00211078">
            <w:pPr>
              <w:spacing w:after="0" w:line="240" w:lineRule="auto"/>
              <w:jc w:val="center"/>
              <w:rPr>
                <w:rFonts w:ascii="Times New Roman" w:hAnsi="Times New Roman" w:cs="Times New Roman"/>
                <w:sz w:val="24"/>
                <w:szCs w:val="24"/>
              </w:rPr>
            </w:pPr>
          </w:p>
        </w:tc>
        <w:tc>
          <w:tcPr>
            <w:tcW w:w="618" w:type="pct"/>
            <w:vMerge w:val="restart"/>
            <w:vAlign w:val="center"/>
          </w:tcPr>
          <w:p w14:paraId="2F8AEAA7" w14:textId="77777777" w:rsidR="00211078" w:rsidRPr="00590A01" w:rsidRDefault="00211078"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Всього за період дії програми (або до кінця дії програми)</w:t>
            </w:r>
          </w:p>
        </w:tc>
      </w:tr>
      <w:tr w:rsidR="00590A01" w:rsidRPr="00590A01" w14:paraId="4BF8FCFE" w14:textId="77777777" w:rsidTr="00211078">
        <w:tc>
          <w:tcPr>
            <w:tcW w:w="171" w:type="pct"/>
            <w:vMerge/>
            <w:vAlign w:val="center"/>
          </w:tcPr>
          <w:p w14:paraId="0F3B8F4F" w14:textId="77777777" w:rsidR="007640FA" w:rsidRPr="00590A01" w:rsidRDefault="007640FA" w:rsidP="00117911">
            <w:pPr>
              <w:jc w:val="center"/>
              <w:rPr>
                <w:rFonts w:ascii="Times New Roman" w:hAnsi="Times New Roman" w:cs="Times New Roman"/>
                <w:sz w:val="24"/>
                <w:szCs w:val="24"/>
              </w:rPr>
            </w:pPr>
          </w:p>
        </w:tc>
        <w:tc>
          <w:tcPr>
            <w:tcW w:w="1350" w:type="pct"/>
            <w:vMerge/>
            <w:vAlign w:val="center"/>
          </w:tcPr>
          <w:p w14:paraId="7AF57C1F" w14:textId="77777777" w:rsidR="007640FA" w:rsidRPr="00590A01" w:rsidRDefault="007640FA" w:rsidP="00117911">
            <w:pPr>
              <w:jc w:val="center"/>
              <w:rPr>
                <w:rFonts w:ascii="Times New Roman" w:hAnsi="Times New Roman" w:cs="Times New Roman"/>
                <w:sz w:val="24"/>
                <w:szCs w:val="24"/>
              </w:rPr>
            </w:pPr>
          </w:p>
        </w:tc>
        <w:tc>
          <w:tcPr>
            <w:tcW w:w="352" w:type="pct"/>
            <w:vMerge/>
            <w:vAlign w:val="center"/>
          </w:tcPr>
          <w:p w14:paraId="36A7BAD5" w14:textId="77777777" w:rsidR="007640FA" w:rsidRPr="00590A01" w:rsidRDefault="007640FA" w:rsidP="00117911">
            <w:pPr>
              <w:jc w:val="center"/>
              <w:rPr>
                <w:rFonts w:ascii="Times New Roman" w:hAnsi="Times New Roman" w:cs="Times New Roman"/>
                <w:sz w:val="24"/>
                <w:szCs w:val="24"/>
              </w:rPr>
            </w:pPr>
          </w:p>
        </w:tc>
        <w:tc>
          <w:tcPr>
            <w:tcW w:w="755" w:type="pct"/>
            <w:vMerge/>
            <w:vAlign w:val="center"/>
          </w:tcPr>
          <w:p w14:paraId="5BB743BC" w14:textId="77777777" w:rsidR="007640FA" w:rsidRPr="00590A01" w:rsidRDefault="007640FA" w:rsidP="00117911">
            <w:pPr>
              <w:jc w:val="center"/>
              <w:rPr>
                <w:rFonts w:ascii="Times New Roman" w:hAnsi="Times New Roman" w:cs="Times New Roman"/>
                <w:sz w:val="24"/>
                <w:szCs w:val="24"/>
              </w:rPr>
            </w:pPr>
          </w:p>
        </w:tc>
        <w:tc>
          <w:tcPr>
            <w:tcW w:w="353" w:type="pct"/>
            <w:tcBorders>
              <w:top w:val="nil"/>
            </w:tcBorders>
            <w:vAlign w:val="center"/>
          </w:tcPr>
          <w:p w14:paraId="20AE72A4" w14:textId="5073C4B0" w:rsidR="007640FA" w:rsidRPr="00590A01" w:rsidRDefault="007640FA" w:rsidP="00211078">
            <w:pPr>
              <w:jc w:val="center"/>
              <w:rPr>
                <w:rFonts w:ascii="Times New Roman" w:hAnsi="Times New Roman" w:cs="Times New Roman"/>
                <w:sz w:val="24"/>
                <w:szCs w:val="24"/>
              </w:rPr>
            </w:pPr>
            <w:r w:rsidRPr="00590A01">
              <w:rPr>
                <w:rFonts w:ascii="Times New Roman" w:hAnsi="Times New Roman" w:cs="Times New Roman"/>
                <w:sz w:val="24"/>
                <w:szCs w:val="24"/>
              </w:rPr>
              <w:t>20</w:t>
            </w:r>
            <w:r w:rsidR="003913BB" w:rsidRPr="00590A01">
              <w:rPr>
                <w:rFonts w:ascii="Times New Roman" w:hAnsi="Times New Roman" w:cs="Times New Roman"/>
                <w:sz w:val="24"/>
                <w:szCs w:val="24"/>
              </w:rPr>
              <w:t>2</w:t>
            </w:r>
            <w:r w:rsidR="009A4C96" w:rsidRPr="00590A01">
              <w:rPr>
                <w:rFonts w:ascii="Times New Roman" w:hAnsi="Times New Roman" w:cs="Times New Roman"/>
                <w:sz w:val="24"/>
                <w:szCs w:val="24"/>
              </w:rPr>
              <w:t>6</w:t>
            </w:r>
            <w:r w:rsidRPr="00590A01">
              <w:rPr>
                <w:rFonts w:ascii="Times New Roman" w:hAnsi="Times New Roman" w:cs="Times New Roman"/>
                <w:sz w:val="24"/>
                <w:szCs w:val="24"/>
              </w:rPr>
              <w:t>рік</w:t>
            </w:r>
          </w:p>
        </w:tc>
        <w:tc>
          <w:tcPr>
            <w:tcW w:w="327" w:type="pct"/>
            <w:gridSpan w:val="2"/>
            <w:tcBorders>
              <w:top w:val="nil"/>
            </w:tcBorders>
            <w:vAlign w:val="center"/>
          </w:tcPr>
          <w:p w14:paraId="5F70D445" w14:textId="2CE315A7" w:rsidR="007640FA" w:rsidRPr="00590A01" w:rsidRDefault="007640FA" w:rsidP="00211078">
            <w:pPr>
              <w:jc w:val="center"/>
              <w:rPr>
                <w:rFonts w:ascii="Times New Roman" w:hAnsi="Times New Roman" w:cs="Times New Roman"/>
                <w:sz w:val="24"/>
                <w:szCs w:val="24"/>
              </w:rPr>
            </w:pPr>
            <w:r w:rsidRPr="00590A01">
              <w:rPr>
                <w:rFonts w:ascii="Times New Roman" w:hAnsi="Times New Roman" w:cs="Times New Roman"/>
                <w:sz w:val="24"/>
                <w:szCs w:val="24"/>
              </w:rPr>
              <w:t>20</w:t>
            </w:r>
            <w:r w:rsidR="003913BB" w:rsidRPr="00590A01">
              <w:rPr>
                <w:rFonts w:ascii="Times New Roman" w:hAnsi="Times New Roman" w:cs="Times New Roman"/>
                <w:sz w:val="24"/>
                <w:szCs w:val="24"/>
              </w:rPr>
              <w:t>2</w:t>
            </w:r>
            <w:r w:rsidR="009A4C96" w:rsidRPr="00590A01">
              <w:rPr>
                <w:rFonts w:ascii="Times New Roman" w:hAnsi="Times New Roman" w:cs="Times New Roman"/>
                <w:sz w:val="24"/>
                <w:szCs w:val="24"/>
              </w:rPr>
              <w:t>7</w:t>
            </w:r>
            <w:r w:rsidRPr="00590A01">
              <w:rPr>
                <w:rFonts w:ascii="Times New Roman" w:hAnsi="Times New Roman" w:cs="Times New Roman"/>
                <w:sz w:val="24"/>
                <w:szCs w:val="24"/>
              </w:rPr>
              <w:t>рік</w:t>
            </w:r>
          </w:p>
        </w:tc>
        <w:tc>
          <w:tcPr>
            <w:tcW w:w="364" w:type="pct"/>
            <w:gridSpan w:val="2"/>
            <w:tcBorders>
              <w:top w:val="nil"/>
            </w:tcBorders>
            <w:vAlign w:val="center"/>
          </w:tcPr>
          <w:p w14:paraId="068C3AFA" w14:textId="23181621" w:rsidR="007640FA" w:rsidRPr="00590A01" w:rsidRDefault="007640FA" w:rsidP="00211078">
            <w:pPr>
              <w:jc w:val="center"/>
              <w:rPr>
                <w:rFonts w:ascii="Times New Roman" w:hAnsi="Times New Roman" w:cs="Times New Roman"/>
                <w:sz w:val="24"/>
                <w:szCs w:val="24"/>
              </w:rPr>
            </w:pPr>
            <w:r w:rsidRPr="00590A01">
              <w:rPr>
                <w:rFonts w:ascii="Times New Roman" w:hAnsi="Times New Roman" w:cs="Times New Roman"/>
                <w:sz w:val="24"/>
                <w:szCs w:val="24"/>
              </w:rPr>
              <w:t>20</w:t>
            </w:r>
            <w:r w:rsidR="003913BB" w:rsidRPr="00590A01">
              <w:rPr>
                <w:rFonts w:ascii="Times New Roman" w:hAnsi="Times New Roman" w:cs="Times New Roman"/>
                <w:sz w:val="24"/>
                <w:szCs w:val="24"/>
              </w:rPr>
              <w:t>2</w:t>
            </w:r>
            <w:r w:rsidR="009A4C96" w:rsidRPr="00590A01">
              <w:rPr>
                <w:rFonts w:ascii="Times New Roman" w:hAnsi="Times New Roman" w:cs="Times New Roman"/>
                <w:sz w:val="24"/>
                <w:szCs w:val="24"/>
              </w:rPr>
              <w:t>8</w:t>
            </w:r>
            <w:r w:rsidRPr="00590A01">
              <w:rPr>
                <w:rFonts w:ascii="Times New Roman" w:hAnsi="Times New Roman" w:cs="Times New Roman"/>
                <w:sz w:val="24"/>
                <w:szCs w:val="24"/>
              </w:rPr>
              <w:t>рік</w:t>
            </w:r>
          </w:p>
        </w:tc>
        <w:tc>
          <w:tcPr>
            <w:tcW w:w="364" w:type="pct"/>
            <w:tcBorders>
              <w:top w:val="nil"/>
            </w:tcBorders>
            <w:vAlign w:val="center"/>
          </w:tcPr>
          <w:p w14:paraId="4CBF4F7A" w14:textId="535A2DCB" w:rsidR="007640FA" w:rsidRPr="00590A01" w:rsidRDefault="007640FA" w:rsidP="00211078">
            <w:pPr>
              <w:jc w:val="center"/>
              <w:rPr>
                <w:rFonts w:ascii="Times New Roman" w:hAnsi="Times New Roman" w:cs="Times New Roman"/>
                <w:sz w:val="24"/>
                <w:szCs w:val="24"/>
              </w:rPr>
            </w:pPr>
            <w:r w:rsidRPr="00590A01">
              <w:rPr>
                <w:rFonts w:ascii="Times New Roman" w:hAnsi="Times New Roman" w:cs="Times New Roman"/>
                <w:sz w:val="24"/>
                <w:szCs w:val="24"/>
              </w:rPr>
              <w:t>20</w:t>
            </w:r>
            <w:r w:rsidR="003913BB" w:rsidRPr="00590A01">
              <w:rPr>
                <w:rFonts w:ascii="Times New Roman" w:hAnsi="Times New Roman" w:cs="Times New Roman"/>
                <w:sz w:val="24"/>
                <w:szCs w:val="24"/>
              </w:rPr>
              <w:t>2</w:t>
            </w:r>
            <w:r w:rsidR="009A4C96" w:rsidRPr="00590A01">
              <w:rPr>
                <w:rFonts w:ascii="Times New Roman" w:hAnsi="Times New Roman" w:cs="Times New Roman"/>
                <w:sz w:val="24"/>
                <w:szCs w:val="24"/>
              </w:rPr>
              <w:t>9</w:t>
            </w:r>
            <w:r w:rsidR="003913BB" w:rsidRPr="00590A01">
              <w:rPr>
                <w:rFonts w:ascii="Times New Roman" w:hAnsi="Times New Roman" w:cs="Times New Roman"/>
                <w:sz w:val="24"/>
                <w:szCs w:val="24"/>
              </w:rPr>
              <w:t>рік</w:t>
            </w:r>
          </w:p>
        </w:tc>
        <w:tc>
          <w:tcPr>
            <w:tcW w:w="346" w:type="pct"/>
            <w:gridSpan w:val="2"/>
            <w:tcBorders>
              <w:top w:val="nil"/>
            </w:tcBorders>
            <w:vAlign w:val="center"/>
          </w:tcPr>
          <w:p w14:paraId="6258E02C" w14:textId="05696CE7" w:rsidR="007640FA" w:rsidRPr="00590A01" w:rsidRDefault="007640FA" w:rsidP="00211078">
            <w:pPr>
              <w:jc w:val="center"/>
              <w:rPr>
                <w:rFonts w:ascii="Times New Roman" w:hAnsi="Times New Roman" w:cs="Times New Roman"/>
                <w:sz w:val="24"/>
                <w:szCs w:val="24"/>
              </w:rPr>
            </w:pPr>
            <w:r w:rsidRPr="00590A01">
              <w:rPr>
                <w:rFonts w:ascii="Times New Roman" w:hAnsi="Times New Roman" w:cs="Times New Roman"/>
                <w:sz w:val="24"/>
                <w:szCs w:val="24"/>
              </w:rPr>
              <w:t>20</w:t>
            </w:r>
            <w:r w:rsidR="009A4C96" w:rsidRPr="00590A01">
              <w:rPr>
                <w:rFonts w:ascii="Times New Roman" w:hAnsi="Times New Roman" w:cs="Times New Roman"/>
                <w:sz w:val="24"/>
                <w:szCs w:val="24"/>
              </w:rPr>
              <w:t>30</w:t>
            </w:r>
            <w:r w:rsidR="003913BB" w:rsidRPr="00590A01">
              <w:rPr>
                <w:rFonts w:ascii="Times New Roman" w:hAnsi="Times New Roman" w:cs="Times New Roman"/>
                <w:sz w:val="24"/>
                <w:szCs w:val="24"/>
              </w:rPr>
              <w:t>рік</w:t>
            </w:r>
          </w:p>
        </w:tc>
        <w:tc>
          <w:tcPr>
            <w:tcW w:w="618" w:type="pct"/>
            <w:vMerge/>
            <w:vAlign w:val="center"/>
          </w:tcPr>
          <w:p w14:paraId="069CE48F" w14:textId="77777777" w:rsidR="007640FA" w:rsidRPr="00590A01" w:rsidRDefault="007640FA" w:rsidP="00117911">
            <w:pPr>
              <w:jc w:val="center"/>
              <w:rPr>
                <w:rFonts w:ascii="Times New Roman" w:hAnsi="Times New Roman" w:cs="Times New Roman"/>
                <w:sz w:val="24"/>
                <w:szCs w:val="24"/>
              </w:rPr>
            </w:pPr>
          </w:p>
        </w:tc>
      </w:tr>
      <w:tr w:rsidR="00590A01" w:rsidRPr="00590A01" w14:paraId="1C8AE827" w14:textId="77777777" w:rsidTr="00211078">
        <w:tc>
          <w:tcPr>
            <w:tcW w:w="171" w:type="pct"/>
            <w:vAlign w:val="center"/>
          </w:tcPr>
          <w:p w14:paraId="2A0E7B36"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1350" w:type="pct"/>
            <w:vAlign w:val="center"/>
          </w:tcPr>
          <w:p w14:paraId="08997F6B"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2</w:t>
            </w:r>
          </w:p>
        </w:tc>
        <w:tc>
          <w:tcPr>
            <w:tcW w:w="352" w:type="pct"/>
            <w:vAlign w:val="center"/>
          </w:tcPr>
          <w:p w14:paraId="03B9D336"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3</w:t>
            </w:r>
          </w:p>
        </w:tc>
        <w:tc>
          <w:tcPr>
            <w:tcW w:w="755" w:type="pct"/>
            <w:vAlign w:val="center"/>
          </w:tcPr>
          <w:p w14:paraId="0AE87FF5"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4</w:t>
            </w:r>
          </w:p>
        </w:tc>
        <w:tc>
          <w:tcPr>
            <w:tcW w:w="353" w:type="pct"/>
            <w:vAlign w:val="center"/>
          </w:tcPr>
          <w:p w14:paraId="14819C78"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c>
          <w:tcPr>
            <w:tcW w:w="327" w:type="pct"/>
            <w:gridSpan w:val="2"/>
            <w:vAlign w:val="center"/>
          </w:tcPr>
          <w:p w14:paraId="4B5C5F7D"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6</w:t>
            </w:r>
          </w:p>
        </w:tc>
        <w:tc>
          <w:tcPr>
            <w:tcW w:w="364" w:type="pct"/>
            <w:gridSpan w:val="2"/>
            <w:vAlign w:val="center"/>
          </w:tcPr>
          <w:p w14:paraId="31C82B95"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7</w:t>
            </w:r>
          </w:p>
        </w:tc>
        <w:tc>
          <w:tcPr>
            <w:tcW w:w="364" w:type="pct"/>
            <w:vAlign w:val="center"/>
          </w:tcPr>
          <w:p w14:paraId="673CBF8E"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8</w:t>
            </w:r>
          </w:p>
        </w:tc>
        <w:tc>
          <w:tcPr>
            <w:tcW w:w="346" w:type="pct"/>
            <w:gridSpan w:val="2"/>
            <w:vAlign w:val="center"/>
          </w:tcPr>
          <w:p w14:paraId="208D8EEB"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9</w:t>
            </w:r>
          </w:p>
        </w:tc>
        <w:tc>
          <w:tcPr>
            <w:tcW w:w="618" w:type="pct"/>
            <w:vAlign w:val="center"/>
          </w:tcPr>
          <w:p w14:paraId="71B08929"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w:t>
            </w:r>
          </w:p>
        </w:tc>
      </w:tr>
      <w:tr w:rsidR="00590A01" w:rsidRPr="00590A01" w14:paraId="22E89AB6" w14:textId="77777777" w:rsidTr="00F74F6B">
        <w:tc>
          <w:tcPr>
            <w:tcW w:w="171" w:type="pct"/>
            <w:vAlign w:val="center"/>
          </w:tcPr>
          <w:p w14:paraId="17F8D632" w14:textId="77777777" w:rsidR="007640FA" w:rsidRPr="00590A01" w:rsidRDefault="007640FA" w:rsidP="00211078">
            <w:pPr>
              <w:spacing w:after="0" w:line="240" w:lineRule="auto"/>
              <w:jc w:val="center"/>
              <w:rPr>
                <w:rFonts w:ascii="Times New Roman" w:hAnsi="Times New Roman" w:cs="Times New Roman"/>
                <w:sz w:val="24"/>
                <w:szCs w:val="24"/>
              </w:rPr>
            </w:pPr>
          </w:p>
        </w:tc>
        <w:tc>
          <w:tcPr>
            <w:tcW w:w="4829" w:type="pct"/>
            <w:gridSpan w:val="12"/>
            <w:vAlign w:val="center"/>
          </w:tcPr>
          <w:p w14:paraId="403DEE37" w14:textId="77777777" w:rsidR="007640FA" w:rsidRPr="00590A01" w:rsidRDefault="007640FA" w:rsidP="00211078">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Показники продукту</w:t>
            </w:r>
          </w:p>
        </w:tc>
      </w:tr>
      <w:tr w:rsidR="00590A01" w:rsidRPr="00590A01" w14:paraId="70B55AF9" w14:textId="77777777" w:rsidTr="00211078">
        <w:tc>
          <w:tcPr>
            <w:tcW w:w="171" w:type="pct"/>
            <w:vAlign w:val="center"/>
          </w:tcPr>
          <w:p w14:paraId="5083ECB7"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1350" w:type="pct"/>
            <w:vAlign w:val="center"/>
          </w:tcPr>
          <w:p w14:paraId="701D15F3" w14:textId="3E0C810C"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bCs/>
                <w:sz w:val="24"/>
                <w:szCs w:val="24"/>
                <w:shd w:val="clear" w:color="auto" w:fill="FFFFFF"/>
              </w:rPr>
              <w:t>Кількість проведених заходів з охорони і раціонального використання водних ресурсів</w:t>
            </w:r>
          </w:p>
        </w:tc>
        <w:tc>
          <w:tcPr>
            <w:tcW w:w="352" w:type="pct"/>
            <w:vAlign w:val="center"/>
          </w:tcPr>
          <w:p w14:paraId="26DFF394" w14:textId="77777777" w:rsidR="000340F3" w:rsidRPr="00590A01" w:rsidRDefault="000340F3" w:rsidP="000340F3">
            <w:pPr>
              <w:spacing w:after="0" w:line="240" w:lineRule="auto"/>
              <w:jc w:val="center"/>
              <w:rPr>
                <w:rFonts w:ascii="Times New Roman" w:hAnsi="Times New Roman" w:cs="Times New Roman"/>
                <w:sz w:val="24"/>
                <w:szCs w:val="24"/>
              </w:rPr>
            </w:pPr>
            <w:proofErr w:type="spellStart"/>
            <w:r w:rsidRPr="00590A01">
              <w:rPr>
                <w:rFonts w:ascii="Times New Roman" w:hAnsi="Times New Roman" w:cs="Times New Roman"/>
                <w:sz w:val="24"/>
                <w:szCs w:val="24"/>
              </w:rPr>
              <w:t>Одн</w:t>
            </w:r>
            <w:proofErr w:type="spellEnd"/>
            <w:r w:rsidRPr="00590A01">
              <w:rPr>
                <w:rFonts w:ascii="Times New Roman" w:hAnsi="Times New Roman" w:cs="Times New Roman"/>
                <w:sz w:val="24"/>
                <w:szCs w:val="24"/>
              </w:rPr>
              <w:t>.</w:t>
            </w:r>
          </w:p>
        </w:tc>
        <w:tc>
          <w:tcPr>
            <w:tcW w:w="755" w:type="pct"/>
            <w:vAlign w:val="center"/>
          </w:tcPr>
          <w:p w14:paraId="7890489B"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Журнал вихідної кореспонденції Косівської міської ради</w:t>
            </w:r>
          </w:p>
        </w:tc>
        <w:tc>
          <w:tcPr>
            <w:tcW w:w="353" w:type="pct"/>
            <w:vAlign w:val="center"/>
          </w:tcPr>
          <w:p w14:paraId="523E6C53" w14:textId="7F3170F6"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w:t>
            </w:r>
          </w:p>
        </w:tc>
        <w:tc>
          <w:tcPr>
            <w:tcW w:w="327" w:type="pct"/>
            <w:gridSpan w:val="2"/>
            <w:vAlign w:val="center"/>
          </w:tcPr>
          <w:p w14:paraId="3FCE9C78" w14:textId="0E7ECB1A"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12</w:t>
            </w:r>
          </w:p>
        </w:tc>
        <w:tc>
          <w:tcPr>
            <w:tcW w:w="364" w:type="pct"/>
            <w:gridSpan w:val="2"/>
            <w:vAlign w:val="center"/>
          </w:tcPr>
          <w:p w14:paraId="74558C25" w14:textId="5BBD6D2D"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8</w:t>
            </w:r>
          </w:p>
        </w:tc>
        <w:tc>
          <w:tcPr>
            <w:tcW w:w="364" w:type="pct"/>
            <w:vAlign w:val="center"/>
          </w:tcPr>
          <w:p w14:paraId="10EE5E81" w14:textId="765C2BC2"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14</w:t>
            </w:r>
          </w:p>
        </w:tc>
        <w:tc>
          <w:tcPr>
            <w:tcW w:w="346" w:type="pct"/>
            <w:gridSpan w:val="2"/>
            <w:vAlign w:val="center"/>
          </w:tcPr>
          <w:p w14:paraId="23AC4678"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20</w:t>
            </w:r>
          </w:p>
        </w:tc>
        <w:tc>
          <w:tcPr>
            <w:tcW w:w="618" w:type="pct"/>
            <w:vAlign w:val="center"/>
          </w:tcPr>
          <w:p w14:paraId="231827A3" w14:textId="0ACB962B" w:rsidR="000340F3" w:rsidRPr="00590A01" w:rsidRDefault="00590A01"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64</w:t>
            </w:r>
          </w:p>
        </w:tc>
      </w:tr>
      <w:tr w:rsidR="00590A01" w:rsidRPr="00590A01" w14:paraId="3AB8DFAF" w14:textId="77777777" w:rsidTr="00211078">
        <w:tc>
          <w:tcPr>
            <w:tcW w:w="171" w:type="pct"/>
            <w:vAlign w:val="center"/>
          </w:tcPr>
          <w:p w14:paraId="786FFC9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2</w:t>
            </w:r>
          </w:p>
        </w:tc>
        <w:tc>
          <w:tcPr>
            <w:tcW w:w="1350" w:type="pct"/>
            <w:vAlign w:val="center"/>
          </w:tcPr>
          <w:p w14:paraId="7B3A09B0" w14:textId="4251AB1C"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bCs/>
                <w:sz w:val="24"/>
                <w:szCs w:val="24"/>
                <w:shd w:val="clear" w:color="auto" w:fill="FFFFFF"/>
              </w:rPr>
              <w:t>Кількість проведених заходів з у</w:t>
            </w:r>
            <w:r w:rsidRPr="00590A01">
              <w:rPr>
                <w:rFonts w:ascii="Times New Roman" w:hAnsi="Times New Roman" w:cs="Times New Roman"/>
                <w:bCs/>
                <w:sz w:val="24"/>
                <w:szCs w:val="24"/>
              </w:rPr>
              <w:t>правління відходами</w:t>
            </w:r>
          </w:p>
        </w:tc>
        <w:tc>
          <w:tcPr>
            <w:tcW w:w="352" w:type="pct"/>
            <w:vAlign w:val="center"/>
          </w:tcPr>
          <w:p w14:paraId="7C92A73C" w14:textId="77777777" w:rsidR="000340F3" w:rsidRPr="00590A01" w:rsidRDefault="000340F3" w:rsidP="000340F3">
            <w:pPr>
              <w:spacing w:after="0" w:line="240" w:lineRule="auto"/>
              <w:jc w:val="center"/>
              <w:rPr>
                <w:rFonts w:ascii="Times New Roman" w:hAnsi="Times New Roman" w:cs="Times New Roman"/>
                <w:sz w:val="24"/>
                <w:szCs w:val="24"/>
              </w:rPr>
            </w:pPr>
            <w:proofErr w:type="spellStart"/>
            <w:r w:rsidRPr="00590A01">
              <w:rPr>
                <w:rFonts w:ascii="Times New Roman" w:hAnsi="Times New Roman" w:cs="Times New Roman"/>
                <w:sz w:val="24"/>
                <w:szCs w:val="24"/>
              </w:rPr>
              <w:t>Одн</w:t>
            </w:r>
            <w:proofErr w:type="spellEnd"/>
            <w:r w:rsidRPr="00590A01">
              <w:rPr>
                <w:rFonts w:ascii="Times New Roman" w:hAnsi="Times New Roman" w:cs="Times New Roman"/>
                <w:sz w:val="24"/>
                <w:szCs w:val="24"/>
              </w:rPr>
              <w:t>.</w:t>
            </w:r>
          </w:p>
        </w:tc>
        <w:tc>
          <w:tcPr>
            <w:tcW w:w="755" w:type="pct"/>
            <w:vAlign w:val="center"/>
          </w:tcPr>
          <w:p w14:paraId="2126A435"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Журнал вихідної кореспонденції Косівської міської ради</w:t>
            </w:r>
          </w:p>
        </w:tc>
        <w:tc>
          <w:tcPr>
            <w:tcW w:w="353" w:type="pct"/>
            <w:vAlign w:val="center"/>
          </w:tcPr>
          <w:p w14:paraId="62763F0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15</w:t>
            </w:r>
          </w:p>
        </w:tc>
        <w:tc>
          <w:tcPr>
            <w:tcW w:w="327" w:type="pct"/>
            <w:gridSpan w:val="2"/>
            <w:vAlign w:val="center"/>
          </w:tcPr>
          <w:p w14:paraId="6D5CA4BD"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15</w:t>
            </w:r>
          </w:p>
        </w:tc>
        <w:tc>
          <w:tcPr>
            <w:tcW w:w="364" w:type="pct"/>
            <w:gridSpan w:val="2"/>
            <w:vAlign w:val="center"/>
          </w:tcPr>
          <w:p w14:paraId="1628E58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15</w:t>
            </w:r>
          </w:p>
        </w:tc>
        <w:tc>
          <w:tcPr>
            <w:tcW w:w="364" w:type="pct"/>
            <w:vAlign w:val="center"/>
          </w:tcPr>
          <w:p w14:paraId="39F9C05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15</w:t>
            </w:r>
          </w:p>
        </w:tc>
        <w:tc>
          <w:tcPr>
            <w:tcW w:w="346" w:type="pct"/>
            <w:gridSpan w:val="2"/>
            <w:vAlign w:val="center"/>
          </w:tcPr>
          <w:p w14:paraId="3D55673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15</w:t>
            </w:r>
          </w:p>
        </w:tc>
        <w:tc>
          <w:tcPr>
            <w:tcW w:w="618" w:type="pct"/>
            <w:vAlign w:val="center"/>
          </w:tcPr>
          <w:p w14:paraId="10662C2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75</w:t>
            </w:r>
          </w:p>
        </w:tc>
      </w:tr>
      <w:tr w:rsidR="00590A01" w:rsidRPr="00590A01" w14:paraId="629D5381" w14:textId="77777777" w:rsidTr="00211078">
        <w:tc>
          <w:tcPr>
            <w:tcW w:w="171" w:type="pct"/>
            <w:vAlign w:val="center"/>
          </w:tcPr>
          <w:p w14:paraId="616A1EA7"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3</w:t>
            </w:r>
          </w:p>
        </w:tc>
        <w:tc>
          <w:tcPr>
            <w:tcW w:w="1350" w:type="pct"/>
            <w:vAlign w:val="center"/>
          </w:tcPr>
          <w:p w14:paraId="618E3F9A" w14:textId="1CF41DC4"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shd w:val="clear" w:color="auto" w:fill="FFFFFF"/>
              </w:rPr>
              <w:t>Кількість проведених заходів з о</w:t>
            </w:r>
            <w:r w:rsidRPr="00590A01">
              <w:rPr>
                <w:rFonts w:ascii="Times New Roman" w:hAnsi="Times New Roman" w:cs="Times New Roman"/>
                <w:bCs/>
                <w:sz w:val="24"/>
                <w:szCs w:val="24"/>
              </w:rPr>
              <w:t>хорони і раціонального</w:t>
            </w:r>
          </w:p>
          <w:p w14:paraId="3F26E3F4" w14:textId="292AE5FE"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bCs/>
                <w:sz w:val="24"/>
                <w:szCs w:val="24"/>
              </w:rPr>
              <w:t xml:space="preserve">використання земель, подолання наслідків зсувів, паводків, повеней та інших стихійних явищ </w:t>
            </w:r>
          </w:p>
        </w:tc>
        <w:tc>
          <w:tcPr>
            <w:tcW w:w="352" w:type="pct"/>
            <w:vAlign w:val="center"/>
          </w:tcPr>
          <w:p w14:paraId="5203E813" w14:textId="77777777" w:rsidR="000340F3" w:rsidRPr="00590A01" w:rsidRDefault="000340F3" w:rsidP="000340F3">
            <w:pPr>
              <w:spacing w:after="0" w:line="240" w:lineRule="auto"/>
              <w:jc w:val="center"/>
              <w:rPr>
                <w:rFonts w:ascii="Times New Roman" w:hAnsi="Times New Roman" w:cs="Times New Roman"/>
                <w:sz w:val="24"/>
                <w:szCs w:val="24"/>
              </w:rPr>
            </w:pPr>
            <w:proofErr w:type="spellStart"/>
            <w:r w:rsidRPr="00590A01">
              <w:rPr>
                <w:rFonts w:ascii="Times New Roman" w:hAnsi="Times New Roman" w:cs="Times New Roman"/>
                <w:sz w:val="24"/>
                <w:szCs w:val="24"/>
              </w:rPr>
              <w:t>Одн</w:t>
            </w:r>
            <w:proofErr w:type="spellEnd"/>
          </w:p>
          <w:p w14:paraId="7AEAF1F9" w14:textId="77777777" w:rsidR="000340F3" w:rsidRPr="00590A01" w:rsidRDefault="000340F3" w:rsidP="000340F3">
            <w:pPr>
              <w:spacing w:after="0" w:line="240" w:lineRule="auto"/>
              <w:jc w:val="center"/>
              <w:rPr>
                <w:rFonts w:ascii="Times New Roman" w:hAnsi="Times New Roman" w:cs="Times New Roman"/>
                <w:sz w:val="24"/>
                <w:szCs w:val="24"/>
              </w:rPr>
            </w:pPr>
          </w:p>
        </w:tc>
        <w:tc>
          <w:tcPr>
            <w:tcW w:w="755" w:type="pct"/>
            <w:vAlign w:val="center"/>
          </w:tcPr>
          <w:p w14:paraId="2251CBD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Журнал вихідної кореспонденції Косівської міської ради</w:t>
            </w:r>
          </w:p>
        </w:tc>
        <w:tc>
          <w:tcPr>
            <w:tcW w:w="353" w:type="pct"/>
            <w:vAlign w:val="center"/>
          </w:tcPr>
          <w:p w14:paraId="37054CE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8</w:t>
            </w:r>
          </w:p>
        </w:tc>
        <w:tc>
          <w:tcPr>
            <w:tcW w:w="327" w:type="pct"/>
            <w:gridSpan w:val="2"/>
            <w:vAlign w:val="center"/>
          </w:tcPr>
          <w:p w14:paraId="6164C975"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12</w:t>
            </w:r>
          </w:p>
        </w:tc>
        <w:tc>
          <w:tcPr>
            <w:tcW w:w="364" w:type="pct"/>
            <w:gridSpan w:val="2"/>
            <w:vAlign w:val="center"/>
          </w:tcPr>
          <w:p w14:paraId="72917188"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12</w:t>
            </w:r>
          </w:p>
        </w:tc>
        <w:tc>
          <w:tcPr>
            <w:tcW w:w="364" w:type="pct"/>
            <w:vAlign w:val="center"/>
          </w:tcPr>
          <w:p w14:paraId="50BD5B0D"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12</w:t>
            </w:r>
          </w:p>
        </w:tc>
        <w:tc>
          <w:tcPr>
            <w:tcW w:w="346" w:type="pct"/>
            <w:gridSpan w:val="2"/>
            <w:vAlign w:val="center"/>
          </w:tcPr>
          <w:p w14:paraId="0B5AEA40"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12</w:t>
            </w:r>
          </w:p>
        </w:tc>
        <w:tc>
          <w:tcPr>
            <w:tcW w:w="618" w:type="pct"/>
            <w:vAlign w:val="center"/>
          </w:tcPr>
          <w:p w14:paraId="39D95BA3"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56</w:t>
            </w:r>
          </w:p>
        </w:tc>
      </w:tr>
      <w:tr w:rsidR="00590A01" w:rsidRPr="00590A01" w14:paraId="23B3FEAC" w14:textId="77777777" w:rsidTr="00211078">
        <w:tc>
          <w:tcPr>
            <w:tcW w:w="171" w:type="pct"/>
            <w:vAlign w:val="center"/>
          </w:tcPr>
          <w:p w14:paraId="48996D28"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4</w:t>
            </w:r>
          </w:p>
        </w:tc>
        <w:tc>
          <w:tcPr>
            <w:tcW w:w="1350" w:type="pct"/>
            <w:vAlign w:val="center"/>
          </w:tcPr>
          <w:p w14:paraId="6DC5FC17" w14:textId="3C707F36"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shd w:val="clear" w:color="auto" w:fill="FFFFFF"/>
              </w:rPr>
              <w:t xml:space="preserve">Кількість проведених заходів з </w:t>
            </w:r>
            <w:proofErr w:type="spellStart"/>
            <w:r w:rsidRPr="00590A01">
              <w:rPr>
                <w:rFonts w:ascii="Times New Roman" w:hAnsi="Times New Roman" w:cs="Times New Roman"/>
                <w:bCs/>
                <w:sz w:val="24"/>
                <w:szCs w:val="24"/>
                <w:shd w:val="clear" w:color="auto" w:fill="FFFFFF"/>
              </w:rPr>
              <w:t>з</w:t>
            </w:r>
            <w:proofErr w:type="spellEnd"/>
            <w:r w:rsidRPr="00590A01">
              <w:rPr>
                <w:rFonts w:ascii="Times New Roman" w:hAnsi="Times New Roman" w:cs="Times New Roman"/>
                <w:bCs/>
                <w:sz w:val="24"/>
                <w:szCs w:val="24"/>
                <w:shd w:val="clear" w:color="auto" w:fill="FFFFFF"/>
              </w:rPr>
              <w:t xml:space="preserve"> о</w:t>
            </w:r>
            <w:r w:rsidRPr="00590A01">
              <w:rPr>
                <w:rFonts w:ascii="Times New Roman" w:hAnsi="Times New Roman" w:cs="Times New Roman"/>
                <w:bCs/>
                <w:sz w:val="24"/>
                <w:szCs w:val="24"/>
              </w:rPr>
              <w:t>хорони і раціонального</w:t>
            </w:r>
          </w:p>
          <w:p w14:paraId="5F64EEBF" w14:textId="77777777"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використання природних рослинних</w:t>
            </w:r>
          </w:p>
          <w:p w14:paraId="40FD6395" w14:textId="3E2800E9"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bCs/>
                <w:sz w:val="24"/>
                <w:szCs w:val="24"/>
              </w:rPr>
              <w:t>ресурсів і ресурсів тваринного світу</w:t>
            </w:r>
          </w:p>
        </w:tc>
        <w:tc>
          <w:tcPr>
            <w:tcW w:w="352" w:type="pct"/>
            <w:vAlign w:val="center"/>
          </w:tcPr>
          <w:p w14:paraId="53E232FB" w14:textId="77777777" w:rsidR="000340F3" w:rsidRPr="00590A01" w:rsidRDefault="000340F3" w:rsidP="000340F3">
            <w:pPr>
              <w:spacing w:after="0" w:line="240" w:lineRule="auto"/>
              <w:jc w:val="center"/>
              <w:rPr>
                <w:rFonts w:ascii="Times New Roman" w:hAnsi="Times New Roman" w:cs="Times New Roman"/>
                <w:sz w:val="24"/>
                <w:szCs w:val="24"/>
              </w:rPr>
            </w:pPr>
            <w:proofErr w:type="spellStart"/>
            <w:r w:rsidRPr="00590A01">
              <w:rPr>
                <w:rFonts w:ascii="Times New Roman" w:hAnsi="Times New Roman" w:cs="Times New Roman"/>
                <w:sz w:val="24"/>
                <w:szCs w:val="24"/>
              </w:rPr>
              <w:t>Одн</w:t>
            </w:r>
            <w:proofErr w:type="spellEnd"/>
          </w:p>
          <w:p w14:paraId="27CA9795" w14:textId="77777777" w:rsidR="000340F3" w:rsidRPr="00590A01" w:rsidRDefault="000340F3" w:rsidP="000340F3">
            <w:pPr>
              <w:spacing w:after="0" w:line="240" w:lineRule="auto"/>
              <w:jc w:val="center"/>
              <w:rPr>
                <w:rFonts w:ascii="Times New Roman" w:hAnsi="Times New Roman" w:cs="Times New Roman"/>
                <w:sz w:val="24"/>
                <w:szCs w:val="24"/>
              </w:rPr>
            </w:pPr>
          </w:p>
        </w:tc>
        <w:tc>
          <w:tcPr>
            <w:tcW w:w="755" w:type="pct"/>
            <w:vAlign w:val="center"/>
          </w:tcPr>
          <w:p w14:paraId="2226052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Журнал вихідної кореспонденції Косівської міської ради</w:t>
            </w:r>
          </w:p>
        </w:tc>
        <w:tc>
          <w:tcPr>
            <w:tcW w:w="353" w:type="pct"/>
            <w:vAlign w:val="center"/>
          </w:tcPr>
          <w:p w14:paraId="27A04A5D"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327" w:type="pct"/>
            <w:gridSpan w:val="2"/>
            <w:vAlign w:val="center"/>
          </w:tcPr>
          <w:p w14:paraId="4B51972B"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364" w:type="pct"/>
            <w:gridSpan w:val="2"/>
            <w:vAlign w:val="center"/>
          </w:tcPr>
          <w:p w14:paraId="14212E1B"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364" w:type="pct"/>
            <w:vAlign w:val="center"/>
          </w:tcPr>
          <w:p w14:paraId="57F2815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346" w:type="pct"/>
            <w:gridSpan w:val="2"/>
            <w:vAlign w:val="center"/>
          </w:tcPr>
          <w:p w14:paraId="0D590E60"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618" w:type="pct"/>
            <w:vAlign w:val="center"/>
          </w:tcPr>
          <w:p w14:paraId="2C892097"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r>
      <w:tr w:rsidR="00590A01" w:rsidRPr="00590A01" w14:paraId="1BEF636D" w14:textId="77777777" w:rsidTr="00211078">
        <w:tc>
          <w:tcPr>
            <w:tcW w:w="171" w:type="pct"/>
            <w:vAlign w:val="center"/>
          </w:tcPr>
          <w:p w14:paraId="4B3DE0B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c>
          <w:tcPr>
            <w:tcW w:w="1350" w:type="pct"/>
            <w:vAlign w:val="center"/>
          </w:tcPr>
          <w:p w14:paraId="1FB7B739" w14:textId="08B84929"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shd w:val="clear" w:color="auto" w:fill="FFFFFF"/>
              </w:rPr>
              <w:t xml:space="preserve">Кількість проведених заходів </w:t>
            </w:r>
            <w:r w:rsidRPr="00590A01">
              <w:rPr>
                <w:rFonts w:ascii="Times New Roman" w:hAnsi="Times New Roman" w:cs="Times New Roman"/>
                <w:bCs/>
                <w:sz w:val="24"/>
                <w:szCs w:val="24"/>
                <w:shd w:val="clear" w:color="auto" w:fill="FFFFFF"/>
              </w:rPr>
              <w:lastRenderedPageBreak/>
              <w:t>спрямованих на п</w:t>
            </w:r>
            <w:r w:rsidRPr="00590A01">
              <w:rPr>
                <w:rFonts w:ascii="Times New Roman" w:hAnsi="Times New Roman" w:cs="Times New Roman"/>
                <w:bCs/>
                <w:sz w:val="24"/>
                <w:szCs w:val="24"/>
              </w:rPr>
              <w:t>ом’якшення наслідків та адаптація</w:t>
            </w:r>
          </w:p>
          <w:p w14:paraId="1FE23987" w14:textId="65FCD19B"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bCs/>
                <w:sz w:val="24"/>
                <w:szCs w:val="24"/>
              </w:rPr>
              <w:t>до зміни клімату</w:t>
            </w:r>
          </w:p>
        </w:tc>
        <w:tc>
          <w:tcPr>
            <w:tcW w:w="352" w:type="pct"/>
            <w:vAlign w:val="center"/>
          </w:tcPr>
          <w:p w14:paraId="44C5A53E" w14:textId="77777777" w:rsidR="000340F3" w:rsidRPr="00590A01" w:rsidRDefault="000340F3" w:rsidP="000340F3">
            <w:pPr>
              <w:spacing w:after="0" w:line="240" w:lineRule="auto"/>
              <w:jc w:val="center"/>
              <w:rPr>
                <w:rFonts w:ascii="Times New Roman" w:hAnsi="Times New Roman" w:cs="Times New Roman"/>
                <w:sz w:val="24"/>
                <w:szCs w:val="24"/>
              </w:rPr>
            </w:pPr>
            <w:proofErr w:type="spellStart"/>
            <w:r w:rsidRPr="00590A01">
              <w:rPr>
                <w:rFonts w:ascii="Times New Roman" w:hAnsi="Times New Roman" w:cs="Times New Roman"/>
                <w:sz w:val="24"/>
                <w:szCs w:val="24"/>
              </w:rPr>
              <w:lastRenderedPageBreak/>
              <w:t>Одн</w:t>
            </w:r>
            <w:proofErr w:type="spellEnd"/>
          </w:p>
          <w:p w14:paraId="6D611403" w14:textId="77777777" w:rsidR="000340F3" w:rsidRPr="00590A01" w:rsidRDefault="000340F3" w:rsidP="000340F3">
            <w:pPr>
              <w:spacing w:after="0" w:line="240" w:lineRule="auto"/>
              <w:jc w:val="center"/>
              <w:rPr>
                <w:rFonts w:ascii="Times New Roman" w:hAnsi="Times New Roman" w:cs="Times New Roman"/>
                <w:sz w:val="24"/>
                <w:szCs w:val="24"/>
              </w:rPr>
            </w:pPr>
          </w:p>
        </w:tc>
        <w:tc>
          <w:tcPr>
            <w:tcW w:w="755" w:type="pct"/>
            <w:vAlign w:val="center"/>
          </w:tcPr>
          <w:p w14:paraId="4049A4C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lastRenderedPageBreak/>
              <w:t xml:space="preserve">Журнал вихідної </w:t>
            </w:r>
            <w:r w:rsidRPr="00590A01">
              <w:rPr>
                <w:rFonts w:ascii="Times New Roman" w:hAnsi="Times New Roman" w:cs="Times New Roman"/>
                <w:sz w:val="24"/>
                <w:szCs w:val="24"/>
              </w:rPr>
              <w:lastRenderedPageBreak/>
              <w:t>кореспонденції Косівської міської ради</w:t>
            </w:r>
          </w:p>
        </w:tc>
        <w:tc>
          <w:tcPr>
            <w:tcW w:w="353" w:type="pct"/>
            <w:vAlign w:val="center"/>
          </w:tcPr>
          <w:p w14:paraId="644389D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lastRenderedPageBreak/>
              <w:t>1</w:t>
            </w:r>
          </w:p>
        </w:tc>
        <w:tc>
          <w:tcPr>
            <w:tcW w:w="327" w:type="pct"/>
            <w:gridSpan w:val="2"/>
            <w:vAlign w:val="center"/>
          </w:tcPr>
          <w:p w14:paraId="0E0CAAC5"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364" w:type="pct"/>
            <w:gridSpan w:val="2"/>
            <w:vAlign w:val="center"/>
          </w:tcPr>
          <w:p w14:paraId="170005F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364" w:type="pct"/>
            <w:vAlign w:val="center"/>
          </w:tcPr>
          <w:p w14:paraId="76F253C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346" w:type="pct"/>
            <w:gridSpan w:val="2"/>
            <w:vAlign w:val="center"/>
          </w:tcPr>
          <w:p w14:paraId="49852B8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618" w:type="pct"/>
            <w:vAlign w:val="center"/>
          </w:tcPr>
          <w:p w14:paraId="14E4787F"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r>
      <w:tr w:rsidR="00590A01" w:rsidRPr="00590A01" w14:paraId="2481FB80" w14:textId="77777777" w:rsidTr="00211078">
        <w:tc>
          <w:tcPr>
            <w:tcW w:w="171" w:type="pct"/>
            <w:vAlign w:val="center"/>
          </w:tcPr>
          <w:p w14:paraId="49C6046B"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lastRenderedPageBreak/>
              <w:t>6</w:t>
            </w:r>
          </w:p>
        </w:tc>
        <w:tc>
          <w:tcPr>
            <w:tcW w:w="1350" w:type="pct"/>
            <w:vAlign w:val="center"/>
          </w:tcPr>
          <w:p w14:paraId="2F022796" w14:textId="2B67C0EC"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Кількість заходів, які стосуються науки, інформації і освіти,</w:t>
            </w:r>
          </w:p>
          <w:p w14:paraId="00B57E23" w14:textId="4932E489"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моніторингу довкілля, оцінки впливу</w:t>
            </w:r>
          </w:p>
          <w:p w14:paraId="4DB4B39F" w14:textId="46F92092"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на довкілля, стратегічної екологічної</w:t>
            </w:r>
          </w:p>
          <w:p w14:paraId="285BA95D" w14:textId="27067FDE"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оцінки, забезпечення участі у</w:t>
            </w:r>
          </w:p>
          <w:p w14:paraId="5F7D287A" w14:textId="77777777"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діяльності міжнародних організацій природоохоронного спрямування,</w:t>
            </w:r>
          </w:p>
          <w:p w14:paraId="5F86CC66" w14:textId="77777777"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впровадження економічного</w:t>
            </w:r>
          </w:p>
          <w:p w14:paraId="515C5D77" w14:textId="77777777"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механізму забезпечення охорони</w:t>
            </w:r>
          </w:p>
          <w:p w14:paraId="5F7A7419" w14:textId="77777777" w:rsidR="000340F3" w:rsidRPr="00590A01" w:rsidRDefault="000340F3" w:rsidP="000340F3">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навколишнього природного</w:t>
            </w:r>
          </w:p>
          <w:p w14:paraId="4CA46313" w14:textId="77C4C310"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bCs/>
                <w:sz w:val="24"/>
                <w:szCs w:val="24"/>
              </w:rPr>
              <w:t>середовища</w:t>
            </w:r>
          </w:p>
        </w:tc>
        <w:tc>
          <w:tcPr>
            <w:tcW w:w="352" w:type="pct"/>
            <w:vAlign w:val="center"/>
          </w:tcPr>
          <w:p w14:paraId="5979A073" w14:textId="77777777" w:rsidR="000340F3" w:rsidRPr="00590A01" w:rsidRDefault="000340F3" w:rsidP="000340F3">
            <w:pPr>
              <w:spacing w:after="0" w:line="240" w:lineRule="auto"/>
              <w:jc w:val="center"/>
              <w:rPr>
                <w:rFonts w:ascii="Times New Roman" w:hAnsi="Times New Roman" w:cs="Times New Roman"/>
                <w:sz w:val="24"/>
                <w:szCs w:val="24"/>
              </w:rPr>
            </w:pPr>
            <w:proofErr w:type="spellStart"/>
            <w:r w:rsidRPr="00590A01">
              <w:rPr>
                <w:rFonts w:ascii="Times New Roman" w:hAnsi="Times New Roman" w:cs="Times New Roman"/>
                <w:sz w:val="24"/>
                <w:szCs w:val="24"/>
              </w:rPr>
              <w:t>Одн</w:t>
            </w:r>
            <w:proofErr w:type="spellEnd"/>
          </w:p>
          <w:p w14:paraId="2A0D3FBC" w14:textId="77777777" w:rsidR="000340F3" w:rsidRPr="00590A01" w:rsidRDefault="000340F3" w:rsidP="000340F3">
            <w:pPr>
              <w:spacing w:after="0" w:line="240" w:lineRule="auto"/>
              <w:jc w:val="center"/>
              <w:rPr>
                <w:rFonts w:ascii="Times New Roman" w:hAnsi="Times New Roman" w:cs="Times New Roman"/>
                <w:sz w:val="24"/>
                <w:szCs w:val="24"/>
              </w:rPr>
            </w:pPr>
          </w:p>
        </w:tc>
        <w:tc>
          <w:tcPr>
            <w:tcW w:w="755" w:type="pct"/>
            <w:vAlign w:val="center"/>
          </w:tcPr>
          <w:p w14:paraId="5952CE9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Журнал вихідної кореспонденції Косівської міської ради</w:t>
            </w:r>
          </w:p>
        </w:tc>
        <w:tc>
          <w:tcPr>
            <w:tcW w:w="353" w:type="pct"/>
            <w:vAlign w:val="center"/>
          </w:tcPr>
          <w:p w14:paraId="58CD232B" w14:textId="781A1EC5" w:rsidR="000340F3" w:rsidRPr="00590A01" w:rsidRDefault="00590A01"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c>
          <w:tcPr>
            <w:tcW w:w="327" w:type="pct"/>
            <w:gridSpan w:val="2"/>
            <w:vAlign w:val="center"/>
          </w:tcPr>
          <w:p w14:paraId="50CB030F" w14:textId="40A32F12" w:rsidR="000340F3" w:rsidRPr="00590A01" w:rsidRDefault="00590A01"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c>
          <w:tcPr>
            <w:tcW w:w="364" w:type="pct"/>
            <w:gridSpan w:val="2"/>
            <w:vAlign w:val="center"/>
          </w:tcPr>
          <w:p w14:paraId="17413982" w14:textId="0A3F33B2" w:rsidR="000340F3" w:rsidRPr="00590A01" w:rsidRDefault="00590A01"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c>
          <w:tcPr>
            <w:tcW w:w="364" w:type="pct"/>
            <w:vAlign w:val="center"/>
          </w:tcPr>
          <w:p w14:paraId="3C47E8A6" w14:textId="14C8E084" w:rsidR="000340F3" w:rsidRPr="00590A01" w:rsidRDefault="00590A01"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c>
          <w:tcPr>
            <w:tcW w:w="346" w:type="pct"/>
            <w:gridSpan w:val="2"/>
            <w:vAlign w:val="center"/>
          </w:tcPr>
          <w:p w14:paraId="2DB4F987" w14:textId="77B5F034" w:rsidR="000340F3" w:rsidRPr="00590A01" w:rsidRDefault="00590A01"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5</w:t>
            </w:r>
          </w:p>
        </w:tc>
        <w:tc>
          <w:tcPr>
            <w:tcW w:w="618" w:type="pct"/>
            <w:vAlign w:val="center"/>
          </w:tcPr>
          <w:p w14:paraId="12D585FD" w14:textId="189E1E5F" w:rsidR="000340F3" w:rsidRPr="00590A01" w:rsidRDefault="00590A01"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25</w:t>
            </w:r>
          </w:p>
        </w:tc>
      </w:tr>
      <w:tr w:rsidR="00590A01" w:rsidRPr="00590A01" w14:paraId="2CD63C8C" w14:textId="77777777" w:rsidTr="00F74F6B">
        <w:tc>
          <w:tcPr>
            <w:tcW w:w="171" w:type="pct"/>
            <w:vAlign w:val="center"/>
          </w:tcPr>
          <w:p w14:paraId="1B1A038B" w14:textId="77777777" w:rsidR="000340F3" w:rsidRPr="00590A01" w:rsidRDefault="000340F3" w:rsidP="000340F3">
            <w:pPr>
              <w:spacing w:after="0" w:line="240" w:lineRule="auto"/>
              <w:jc w:val="center"/>
              <w:rPr>
                <w:rFonts w:ascii="Times New Roman" w:hAnsi="Times New Roman" w:cs="Times New Roman"/>
                <w:sz w:val="24"/>
                <w:szCs w:val="24"/>
              </w:rPr>
            </w:pPr>
          </w:p>
        </w:tc>
        <w:tc>
          <w:tcPr>
            <w:tcW w:w="4829" w:type="pct"/>
            <w:gridSpan w:val="12"/>
            <w:vAlign w:val="center"/>
          </w:tcPr>
          <w:p w14:paraId="5006B83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Показники ефективності</w:t>
            </w:r>
          </w:p>
        </w:tc>
      </w:tr>
      <w:tr w:rsidR="00590A01" w:rsidRPr="00590A01" w14:paraId="5E7F37A9" w14:textId="77777777" w:rsidTr="00211078">
        <w:tc>
          <w:tcPr>
            <w:tcW w:w="171" w:type="pct"/>
            <w:vAlign w:val="center"/>
          </w:tcPr>
          <w:p w14:paraId="31DD9888"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1350" w:type="pct"/>
            <w:vAlign w:val="center"/>
          </w:tcPr>
          <w:p w14:paraId="1D3172CC" w14:textId="1C0442F3"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 xml:space="preserve">Середні витрати на організаційне, інформаційно-аналітичне та </w:t>
            </w:r>
            <w:proofErr w:type="spellStart"/>
            <w:r w:rsidRPr="00590A01">
              <w:rPr>
                <w:rFonts w:ascii="Times New Roman" w:hAnsi="Times New Roman" w:cs="Times New Roman"/>
                <w:sz w:val="24"/>
                <w:szCs w:val="24"/>
              </w:rPr>
              <w:t>матріально</w:t>
            </w:r>
            <w:proofErr w:type="spellEnd"/>
            <w:r w:rsidRPr="00590A01">
              <w:rPr>
                <w:rFonts w:ascii="Times New Roman" w:hAnsi="Times New Roman" w:cs="Times New Roman"/>
                <w:sz w:val="24"/>
                <w:szCs w:val="24"/>
              </w:rPr>
              <w:t>-технічне забезпечення виконання програми</w:t>
            </w:r>
          </w:p>
        </w:tc>
        <w:tc>
          <w:tcPr>
            <w:tcW w:w="352" w:type="pct"/>
            <w:vAlign w:val="center"/>
          </w:tcPr>
          <w:p w14:paraId="0D0DCA57" w14:textId="77777777" w:rsidR="000340F3" w:rsidRPr="00590A01" w:rsidRDefault="000340F3" w:rsidP="000340F3">
            <w:pPr>
              <w:spacing w:after="0" w:line="240" w:lineRule="auto"/>
              <w:jc w:val="center"/>
              <w:rPr>
                <w:rFonts w:ascii="Times New Roman" w:hAnsi="Times New Roman" w:cs="Times New Roman"/>
                <w:sz w:val="24"/>
                <w:szCs w:val="24"/>
              </w:rPr>
            </w:pPr>
            <w:proofErr w:type="spellStart"/>
            <w:r w:rsidRPr="00590A01">
              <w:rPr>
                <w:rFonts w:ascii="Times New Roman" w:hAnsi="Times New Roman" w:cs="Times New Roman"/>
                <w:sz w:val="24"/>
                <w:szCs w:val="24"/>
              </w:rPr>
              <w:t>Тис.грн</w:t>
            </w:r>
            <w:proofErr w:type="spellEnd"/>
          </w:p>
        </w:tc>
        <w:tc>
          <w:tcPr>
            <w:tcW w:w="755" w:type="pct"/>
            <w:vAlign w:val="center"/>
          </w:tcPr>
          <w:p w14:paraId="651810FE"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Звіт</w:t>
            </w:r>
          </w:p>
        </w:tc>
        <w:tc>
          <w:tcPr>
            <w:tcW w:w="353" w:type="pct"/>
            <w:vAlign w:val="center"/>
          </w:tcPr>
          <w:p w14:paraId="6750D29D" w14:textId="66E67AB5" w:rsidR="000340F3" w:rsidRPr="00E9164E" w:rsidRDefault="00E9164E" w:rsidP="000340F3">
            <w:pPr>
              <w:spacing w:after="0" w:line="240" w:lineRule="auto"/>
              <w:jc w:val="center"/>
              <w:rPr>
                <w:rFonts w:ascii="Times New Roman" w:hAnsi="Times New Roman" w:cs="Times New Roman"/>
                <w:sz w:val="24"/>
                <w:szCs w:val="24"/>
              </w:rPr>
            </w:pPr>
            <w:r w:rsidRPr="00E9164E">
              <w:rPr>
                <w:rFonts w:ascii="Times New Roman" w:hAnsi="Times New Roman" w:cs="Times New Roman"/>
                <w:sz w:val="24"/>
                <w:szCs w:val="24"/>
              </w:rPr>
              <w:t>4 </w:t>
            </w:r>
            <w:r w:rsidR="00852124">
              <w:rPr>
                <w:rFonts w:ascii="Times New Roman" w:hAnsi="Times New Roman" w:cs="Times New Roman"/>
                <w:sz w:val="24"/>
                <w:szCs w:val="24"/>
              </w:rPr>
              <w:t>0</w:t>
            </w:r>
            <w:r w:rsidRPr="00E9164E">
              <w:rPr>
                <w:rFonts w:ascii="Times New Roman" w:hAnsi="Times New Roman" w:cs="Times New Roman"/>
                <w:sz w:val="24"/>
                <w:szCs w:val="24"/>
              </w:rPr>
              <w:t>00, 00</w:t>
            </w:r>
          </w:p>
        </w:tc>
        <w:tc>
          <w:tcPr>
            <w:tcW w:w="327" w:type="pct"/>
            <w:gridSpan w:val="2"/>
            <w:vAlign w:val="center"/>
          </w:tcPr>
          <w:p w14:paraId="22ACB1EB" w14:textId="01E08084" w:rsidR="000340F3" w:rsidRPr="00E9164E" w:rsidRDefault="00852124" w:rsidP="000340F3">
            <w:pPr>
              <w:spacing w:after="0" w:line="240" w:lineRule="auto"/>
              <w:jc w:val="center"/>
              <w:rPr>
                <w:rFonts w:ascii="Times New Roman" w:hAnsi="Times New Roman" w:cs="Times New Roman"/>
                <w:sz w:val="24"/>
                <w:szCs w:val="24"/>
              </w:rPr>
            </w:pPr>
            <w:r w:rsidRPr="00852124">
              <w:rPr>
                <w:rFonts w:ascii="Times New Roman" w:hAnsi="Times New Roman" w:cs="Times New Roman"/>
                <w:sz w:val="24"/>
                <w:szCs w:val="24"/>
              </w:rPr>
              <w:t>в межах бюджетних призначень</w:t>
            </w:r>
          </w:p>
        </w:tc>
        <w:tc>
          <w:tcPr>
            <w:tcW w:w="364" w:type="pct"/>
            <w:gridSpan w:val="2"/>
            <w:vAlign w:val="center"/>
          </w:tcPr>
          <w:p w14:paraId="563258E4" w14:textId="45C4E98C" w:rsidR="000340F3" w:rsidRPr="00E9164E" w:rsidRDefault="00852124" w:rsidP="000340F3">
            <w:pPr>
              <w:spacing w:after="0" w:line="240" w:lineRule="auto"/>
              <w:jc w:val="center"/>
              <w:rPr>
                <w:rFonts w:ascii="Times New Roman" w:hAnsi="Times New Roman" w:cs="Times New Roman"/>
                <w:sz w:val="24"/>
                <w:szCs w:val="24"/>
              </w:rPr>
            </w:pPr>
            <w:r w:rsidRPr="00852124">
              <w:rPr>
                <w:rFonts w:ascii="Times New Roman" w:hAnsi="Times New Roman" w:cs="Times New Roman"/>
                <w:sz w:val="24"/>
                <w:szCs w:val="24"/>
              </w:rPr>
              <w:t>в межах бюджетних призначень</w:t>
            </w:r>
          </w:p>
        </w:tc>
        <w:tc>
          <w:tcPr>
            <w:tcW w:w="364" w:type="pct"/>
            <w:vAlign w:val="center"/>
          </w:tcPr>
          <w:p w14:paraId="6488F878" w14:textId="78A3CF8D" w:rsidR="000340F3" w:rsidRPr="00E9164E" w:rsidRDefault="00852124" w:rsidP="000340F3">
            <w:pPr>
              <w:spacing w:after="0" w:line="240" w:lineRule="auto"/>
              <w:jc w:val="center"/>
              <w:rPr>
                <w:rFonts w:ascii="Times New Roman" w:hAnsi="Times New Roman" w:cs="Times New Roman"/>
                <w:sz w:val="24"/>
                <w:szCs w:val="24"/>
              </w:rPr>
            </w:pPr>
            <w:r w:rsidRPr="00852124">
              <w:rPr>
                <w:rFonts w:ascii="Times New Roman" w:hAnsi="Times New Roman" w:cs="Times New Roman"/>
                <w:sz w:val="24"/>
                <w:szCs w:val="24"/>
              </w:rPr>
              <w:t>в межах бюджетних призначень</w:t>
            </w:r>
          </w:p>
        </w:tc>
        <w:tc>
          <w:tcPr>
            <w:tcW w:w="346" w:type="pct"/>
            <w:gridSpan w:val="2"/>
            <w:vAlign w:val="center"/>
          </w:tcPr>
          <w:p w14:paraId="75B10508" w14:textId="21AB81D5" w:rsidR="000340F3" w:rsidRPr="00E9164E" w:rsidRDefault="00852124" w:rsidP="000340F3">
            <w:pPr>
              <w:spacing w:after="0" w:line="240" w:lineRule="auto"/>
              <w:jc w:val="center"/>
              <w:rPr>
                <w:rFonts w:ascii="Times New Roman" w:hAnsi="Times New Roman" w:cs="Times New Roman"/>
                <w:sz w:val="24"/>
                <w:szCs w:val="24"/>
              </w:rPr>
            </w:pPr>
            <w:r w:rsidRPr="00852124">
              <w:rPr>
                <w:rFonts w:ascii="Times New Roman" w:hAnsi="Times New Roman" w:cs="Times New Roman"/>
                <w:sz w:val="24"/>
                <w:szCs w:val="24"/>
              </w:rPr>
              <w:t>в межах бюджетних призначень</w:t>
            </w:r>
          </w:p>
        </w:tc>
        <w:tc>
          <w:tcPr>
            <w:tcW w:w="618" w:type="pct"/>
            <w:vAlign w:val="center"/>
          </w:tcPr>
          <w:p w14:paraId="231B0443" w14:textId="3BB30CBD" w:rsidR="000340F3" w:rsidRPr="00E9164E" w:rsidRDefault="00852124" w:rsidP="000340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E9164E" w:rsidRPr="00E9164E">
              <w:rPr>
                <w:rFonts w:ascii="Times New Roman" w:hAnsi="Times New Roman" w:cs="Times New Roman"/>
                <w:sz w:val="24"/>
                <w:szCs w:val="24"/>
              </w:rPr>
              <w:t xml:space="preserve"> </w:t>
            </w:r>
            <w:r>
              <w:rPr>
                <w:rFonts w:ascii="Times New Roman" w:hAnsi="Times New Roman" w:cs="Times New Roman"/>
                <w:sz w:val="24"/>
                <w:szCs w:val="24"/>
              </w:rPr>
              <w:t>000</w:t>
            </w:r>
            <w:r w:rsidR="00E9164E" w:rsidRPr="00E9164E">
              <w:rPr>
                <w:rFonts w:ascii="Times New Roman" w:hAnsi="Times New Roman" w:cs="Times New Roman"/>
                <w:sz w:val="24"/>
                <w:szCs w:val="24"/>
              </w:rPr>
              <w:t>, 00</w:t>
            </w:r>
          </w:p>
        </w:tc>
      </w:tr>
      <w:tr w:rsidR="00590A01" w:rsidRPr="00590A01" w14:paraId="6C7417C3" w14:textId="77777777" w:rsidTr="00F74F6B">
        <w:tc>
          <w:tcPr>
            <w:tcW w:w="171" w:type="pct"/>
            <w:vAlign w:val="center"/>
          </w:tcPr>
          <w:p w14:paraId="6470A88E" w14:textId="77777777" w:rsidR="000340F3" w:rsidRPr="00590A01" w:rsidRDefault="000340F3" w:rsidP="000340F3">
            <w:pPr>
              <w:spacing w:after="0" w:line="240" w:lineRule="auto"/>
              <w:jc w:val="center"/>
              <w:rPr>
                <w:rFonts w:ascii="Times New Roman" w:hAnsi="Times New Roman" w:cs="Times New Roman"/>
                <w:sz w:val="24"/>
                <w:szCs w:val="24"/>
              </w:rPr>
            </w:pPr>
          </w:p>
        </w:tc>
        <w:tc>
          <w:tcPr>
            <w:tcW w:w="4829" w:type="pct"/>
            <w:gridSpan w:val="12"/>
            <w:vAlign w:val="center"/>
          </w:tcPr>
          <w:p w14:paraId="50FF47D8"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Показники якості</w:t>
            </w:r>
          </w:p>
        </w:tc>
      </w:tr>
      <w:tr w:rsidR="00590A01" w:rsidRPr="00590A01" w14:paraId="0548266F" w14:textId="77777777" w:rsidTr="00211078">
        <w:tc>
          <w:tcPr>
            <w:tcW w:w="171" w:type="pct"/>
            <w:vAlign w:val="center"/>
          </w:tcPr>
          <w:p w14:paraId="3CC07C11"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w:t>
            </w:r>
          </w:p>
        </w:tc>
        <w:tc>
          <w:tcPr>
            <w:tcW w:w="1350" w:type="pct"/>
            <w:vAlign w:val="center"/>
          </w:tcPr>
          <w:p w14:paraId="3F646521" w14:textId="14FAF091"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Відсоток проведення із запланованих заходів з охорони і раціонального використання водних ресурсів</w:t>
            </w:r>
          </w:p>
        </w:tc>
        <w:tc>
          <w:tcPr>
            <w:tcW w:w="352" w:type="pct"/>
            <w:vAlign w:val="center"/>
          </w:tcPr>
          <w:p w14:paraId="09886B5F"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w:t>
            </w:r>
          </w:p>
        </w:tc>
        <w:tc>
          <w:tcPr>
            <w:tcW w:w="755" w:type="pct"/>
            <w:vAlign w:val="center"/>
          </w:tcPr>
          <w:p w14:paraId="518BE0D2"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Звіт</w:t>
            </w:r>
          </w:p>
        </w:tc>
        <w:tc>
          <w:tcPr>
            <w:tcW w:w="353" w:type="pct"/>
            <w:vAlign w:val="center"/>
          </w:tcPr>
          <w:p w14:paraId="7E3CB2CD"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27" w:type="pct"/>
            <w:gridSpan w:val="2"/>
            <w:vAlign w:val="center"/>
          </w:tcPr>
          <w:p w14:paraId="79A44C7E"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gridSpan w:val="2"/>
            <w:vAlign w:val="center"/>
          </w:tcPr>
          <w:p w14:paraId="2F177EE0"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vAlign w:val="center"/>
          </w:tcPr>
          <w:p w14:paraId="336B300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46" w:type="pct"/>
            <w:gridSpan w:val="2"/>
            <w:vAlign w:val="center"/>
          </w:tcPr>
          <w:p w14:paraId="321DDEB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618" w:type="pct"/>
            <w:vAlign w:val="center"/>
          </w:tcPr>
          <w:p w14:paraId="3EF62DCF"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r>
      <w:tr w:rsidR="00590A01" w:rsidRPr="00590A01" w14:paraId="5FB0A42D" w14:textId="77777777" w:rsidTr="00211078">
        <w:tc>
          <w:tcPr>
            <w:tcW w:w="171" w:type="pct"/>
            <w:vAlign w:val="center"/>
          </w:tcPr>
          <w:p w14:paraId="3BF727B2"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2</w:t>
            </w:r>
          </w:p>
        </w:tc>
        <w:tc>
          <w:tcPr>
            <w:tcW w:w="1350" w:type="pct"/>
            <w:vAlign w:val="center"/>
          </w:tcPr>
          <w:p w14:paraId="13BABA6C" w14:textId="5BCED868"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Відсоток проведених із запланованих заходів з управління відходами</w:t>
            </w:r>
          </w:p>
        </w:tc>
        <w:tc>
          <w:tcPr>
            <w:tcW w:w="352" w:type="pct"/>
            <w:vAlign w:val="center"/>
          </w:tcPr>
          <w:p w14:paraId="7D8E842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w:t>
            </w:r>
          </w:p>
        </w:tc>
        <w:tc>
          <w:tcPr>
            <w:tcW w:w="755" w:type="pct"/>
            <w:vAlign w:val="center"/>
          </w:tcPr>
          <w:p w14:paraId="5F706125"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Звіт</w:t>
            </w:r>
          </w:p>
        </w:tc>
        <w:tc>
          <w:tcPr>
            <w:tcW w:w="353" w:type="pct"/>
            <w:vAlign w:val="center"/>
          </w:tcPr>
          <w:p w14:paraId="754BC33F"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27" w:type="pct"/>
            <w:gridSpan w:val="2"/>
            <w:vAlign w:val="center"/>
          </w:tcPr>
          <w:p w14:paraId="768E3CE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gridSpan w:val="2"/>
            <w:vAlign w:val="center"/>
          </w:tcPr>
          <w:p w14:paraId="49C41F72"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vAlign w:val="center"/>
          </w:tcPr>
          <w:p w14:paraId="03F7400B"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46" w:type="pct"/>
            <w:gridSpan w:val="2"/>
            <w:vAlign w:val="center"/>
          </w:tcPr>
          <w:p w14:paraId="3F60A17D"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618" w:type="pct"/>
            <w:vAlign w:val="center"/>
          </w:tcPr>
          <w:p w14:paraId="79201ACA"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r>
      <w:tr w:rsidR="00590A01" w:rsidRPr="00590A01" w14:paraId="2B52BBEA" w14:textId="77777777" w:rsidTr="00211078">
        <w:tc>
          <w:tcPr>
            <w:tcW w:w="171" w:type="pct"/>
            <w:vAlign w:val="center"/>
          </w:tcPr>
          <w:p w14:paraId="169748AA"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3</w:t>
            </w:r>
          </w:p>
        </w:tc>
        <w:tc>
          <w:tcPr>
            <w:tcW w:w="1350" w:type="pct"/>
            <w:vAlign w:val="center"/>
          </w:tcPr>
          <w:p w14:paraId="2EAB34F6" w14:textId="2950F51C"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Відсоток проведених із запланованих заходів з охорони і раціонального</w:t>
            </w:r>
          </w:p>
          <w:p w14:paraId="44CB4DF7" w14:textId="791B8E04"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використання земель, подолання наслідків зсувів, паводків, повеней та інших стихійних явищ</w:t>
            </w:r>
          </w:p>
        </w:tc>
        <w:tc>
          <w:tcPr>
            <w:tcW w:w="352" w:type="pct"/>
            <w:vAlign w:val="center"/>
          </w:tcPr>
          <w:p w14:paraId="467ADD03"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w:t>
            </w:r>
          </w:p>
        </w:tc>
        <w:tc>
          <w:tcPr>
            <w:tcW w:w="755" w:type="pct"/>
            <w:vAlign w:val="center"/>
          </w:tcPr>
          <w:p w14:paraId="727DA59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Звіт</w:t>
            </w:r>
          </w:p>
        </w:tc>
        <w:tc>
          <w:tcPr>
            <w:tcW w:w="353" w:type="pct"/>
            <w:vAlign w:val="center"/>
          </w:tcPr>
          <w:p w14:paraId="5946621A"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27" w:type="pct"/>
            <w:gridSpan w:val="2"/>
            <w:vAlign w:val="center"/>
          </w:tcPr>
          <w:p w14:paraId="7C2E6DF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gridSpan w:val="2"/>
            <w:vAlign w:val="center"/>
          </w:tcPr>
          <w:p w14:paraId="1C3D7380"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vAlign w:val="center"/>
          </w:tcPr>
          <w:p w14:paraId="7C84B62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46" w:type="pct"/>
            <w:gridSpan w:val="2"/>
            <w:vAlign w:val="center"/>
          </w:tcPr>
          <w:p w14:paraId="0A4D39B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618" w:type="pct"/>
            <w:vAlign w:val="center"/>
          </w:tcPr>
          <w:p w14:paraId="4FAC9812"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r>
      <w:tr w:rsidR="00590A01" w:rsidRPr="00590A01" w14:paraId="6E633384" w14:textId="77777777" w:rsidTr="00211078">
        <w:tc>
          <w:tcPr>
            <w:tcW w:w="171" w:type="pct"/>
            <w:vAlign w:val="center"/>
          </w:tcPr>
          <w:p w14:paraId="1FFFBD87"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4</w:t>
            </w:r>
          </w:p>
        </w:tc>
        <w:tc>
          <w:tcPr>
            <w:tcW w:w="1350" w:type="pct"/>
            <w:vAlign w:val="center"/>
          </w:tcPr>
          <w:p w14:paraId="4463E4AA" w14:textId="21D7F928"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 xml:space="preserve">Відсоток проведених із запланованих заходів з </w:t>
            </w:r>
            <w:proofErr w:type="spellStart"/>
            <w:r w:rsidRPr="00590A01">
              <w:rPr>
                <w:rFonts w:ascii="Times New Roman" w:hAnsi="Times New Roman" w:cs="Times New Roman"/>
                <w:sz w:val="24"/>
                <w:szCs w:val="24"/>
              </w:rPr>
              <w:t>з</w:t>
            </w:r>
            <w:proofErr w:type="spellEnd"/>
            <w:r w:rsidRPr="00590A01">
              <w:rPr>
                <w:rFonts w:ascii="Times New Roman" w:hAnsi="Times New Roman" w:cs="Times New Roman"/>
                <w:sz w:val="24"/>
                <w:szCs w:val="24"/>
              </w:rPr>
              <w:t xml:space="preserve"> охорони і раціонального</w:t>
            </w:r>
          </w:p>
          <w:p w14:paraId="474839E1"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використання природних рослинних</w:t>
            </w:r>
          </w:p>
          <w:p w14:paraId="31169C64" w14:textId="38E14AB3"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lastRenderedPageBreak/>
              <w:t>ресурсів і ресурсів тваринного світу</w:t>
            </w:r>
          </w:p>
        </w:tc>
        <w:tc>
          <w:tcPr>
            <w:tcW w:w="352" w:type="pct"/>
            <w:vAlign w:val="center"/>
          </w:tcPr>
          <w:p w14:paraId="4B7A7295"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lastRenderedPageBreak/>
              <w:t>%</w:t>
            </w:r>
          </w:p>
        </w:tc>
        <w:tc>
          <w:tcPr>
            <w:tcW w:w="755" w:type="pct"/>
            <w:vAlign w:val="center"/>
          </w:tcPr>
          <w:p w14:paraId="338A9832"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Звіт</w:t>
            </w:r>
          </w:p>
        </w:tc>
        <w:tc>
          <w:tcPr>
            <w:tcW w:w="353" w:type="pct"/>
            <w:vAlign w:val="center"/>
          </w:tcPr>
          <w:p w14:paraId="66FD7660"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27" w:type="pct"/>
            <w:gridSpan w:val="2"/>
            <w:vAlign w:val="center"/>
          </w:tcPr>
          <w:p w14:paraId="24B3344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gridSpan w:val="2"/>
            <w:vAlign w:val="center"/>
          </w:tcPr>
          <w:p w14:paraId="09E8E40E"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vAlign w:val="center"/>
          </w:tcPr>
          <w:p w14:paraId="4681AE4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46" w:type="pct"/>
            <w:gridSpan w:val="2"/>
            <w:vAlign w:val="center"/>
          </w:tcPr>
          <w:p w14:paraId="78078E51"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618" w:type="pct"/>
            <w:vAlign w:val="center"/>
          </w:tcPr>
          <w:p w14:paraId="54EB9FED"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r>
      <w:tr w:rsidR="00590A01" w:rsidRPr="00590A01" w14:paraId="4330EE60" w14:textId="77777777" w:rsidTr="00211078">
        <w:tc>
          <w:tcPr>
            <w:tcW w:w="171" w:type="pct"/>
            <w:vAlign w:val="center"/>
          </w:tcPr>
          <w:p w14:paraId="6EBC48C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lastRenderedPageBreak/>
              <w:t>5</w:t>
            </w:r>
          </w:p>
        </w:tc>
        <w:tc>
          <w:tcPr>
            <w:tcW w:w="1350" w:type="pct"/>
            <w:vAlign w:val="center"/>
          </w:tcPr>
          <w:p w14:paraId="03E9BBEF" w14:textId="2CC69AE3" w:rsidR="000340F3" w:rsidRPr="00590A01" w:rsidRDefault="000340F3" w:rsidP="000340F3">
            <w:pPr>
              <w:pStyle w:val="1"/>
              <w:shd w:val="clear" w:color="auto" w:fill="FFFFFF"/>
              <w:spacing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Відсоток проведених із запланованих заходів спрямованих на пом’якшення наслідків та адаптація</w:t>
            </w:r>
          </w:p>
          <w:p w14:paraId="48412E58" w14:textId="38DB6896"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bCs w:val="0"/>
                <w:color w:val="auto"/>
                <w:sz w:val="24"/>
                <w:szCs w:val="24"/>
              </w:rPr>
            </w:pPr>
            <w:r w:rsidRPr="00590A01">
              <w:rPr>
                <w:rFonts w:ascii="Times New Roman" w:hAnsi="Times New Roman" w:cs="Times New Roman"/>
                <w:b w:val="0"/>
                <w:color w:val="auto"/>
                <w:sz w:val="24"/>
                <w:szCs w:val="24"/>
              </w:rPr>
              <w:t>до зміни клімату</w:t>
            </w:r>
          </w:p>
        </w:tc>
        <w:tc>
          <w:tcPr>
            <w:tcW w:w="352" w:type="pct"/>
            <w:vAlign w:val="center"/>
          </w:tcPr>
          <w:p w14:paraId="079BD265"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w:t>
            </w:r>
          </w:p>
        </w:tc>
        <w:tc>
          <w:tcPr>
            <w:tcW w:w="755" w:type="pct"/>
            <w:vAlign w:val="center"/>
          </w:tcPr>
          <w:p w14:paraId="7FE319CB"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Звіт</w:t>
            </w:r>
          </w:p>
        </w:tc>
        <w:tc>
          <w:tcPr>
            <w:tcW w:w="353" w:type="pct"/>
            <w:vAlign w:val="center"/>
          </w:tcPr>
          <w:p w14:paraId="46618E49"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27" w:type="pct"/>
            <w:gridSpan w:val="2"/>
            <w:vAlign w:val="center"/>
          </w:tcPr>
          <w:p w14:paraId="279C6502"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gridSpan w:val="2"/>
            <w:vAlign w:val="center"/>
          </w:tcPr>
          <w:p w14:paraId="35DBB31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vAlign w:val="center"/>
          </w:tcPr>
          <w:p w14:paraId="4871C65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46" w:type="pct"/>
            <w:gridSpan w:val="2"/>
            <w:vAlign w:val="center"/>
          </w:tcPr>
          <w:p w14:paraId="4FD269F8"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618" w:type="pct"/>
            <w:vAlign w:val="center"/>
          </w:tcPr>
          <w:p w14:paraId="563826AF"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r>
      <w:tr w:rsidR="00590A01" w:rsidRPr="00590A01" w14:paraId="4CAE867B" w14:textId="77777777" w:rsidTr="00211078">
        <w:tc>
          <w:tcPr>
            <w:tcW w:w="171" w:type="pct"/>
            <w:vAlign w:val="center"/>
          </w:tcPr>
          <w:p w14:paraId="4735BACE"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6</w:t>
            </w:r>
          </w:p>
        </w:tc>
        <w:tc>
          <w:tcPr>
            <w:tcW w:w="1350" w:type="pct"/>
            <w:vAlign w:val="center"/>
          </w:tcPr>
          <w:p w14:paraId="3ADAC105" w14:textId="103C98A9"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Відсоток проведених із запланованих заходів, які стосуються науки, інформації і освіти,</w:t>
            </w:r>
          </w:p>
          <w:p w14:paraId="752BA7F7" w14:textId="77777777"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моніторингу довкілля, оцінки впливу</w:t>
            </w:r>
          </w:p>
          <w:p w14:paraId="26D7B60E" w14:textId="77777777"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на довкілля, стратегічної екологічної</w:t>
            </w:r>
          </w:p>
          <w:p w14:paraId="3C6FEC5C" w14:textId="77777777"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оцінки, забезпечення участі у</w:t>
            </w:r>
          </w:p>
          <w:p w14:paraId="2CCB64E2" w14:textId="77777777"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діяльності міжнародних організацій природоохоронного спрямування,</w:t>
            </w:r>
          </w:p>
          <w:p w14:paraId="11E9F551" w14:textId="77777777"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впровадження економічного</w:t>
            </w:r>
          </w:p>
          <w:p w14:paraId="5774D547" w14:textId="77777777"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механізму забезпечення охорони</w:t>
            </w:r>
          </w:p>
          <w:p w14:paraId="3826EF1E" w14:textId="77777777"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color w:val="auto"/>
                <w:sz w:val="24"/>
                <w:szCs w:val="24"/>
              </w:rPr>
            </w:pPr>
            <w:r w:rsidRPr="00590A01">
              <w:rPr>
                <w:rFonts w:ascii="Times New Roman" w:hAnsi="Times New Roman" w:cs="Times New Roman"/>
                <w:b w:val="0"/>
                <w:color w:val="auto"/>
                <w:sz w:val="24"/>
                <w:szCs w:val="24"/>
              </w:rPr>
              <w:t>навколишнього природного</w:t>
            </w:r>
          </w:p>
          <w:p w14:paraId="734C5A2F" w14:textId="48B02212" w:rsidR="000340F3" w:rsidRPr="00590A01" w:rsidRDefault="000340F3" w:rsidP="000340F3">
            <w:pPr>
              <w:pStyle w:val="1"/>
              <w:shd w:val="clear" w:color="auto" w:fill="FFFFFF"/>
              <w:spacing w:before="0" w:line="240" w:lineRule="auto"/>
              <w:jc w:val="center"/>
              <w:textAlignment w:val="baseline"/>
              <w:rPr>
                <w:rFonts w:ascii="Times New Roman" w:hAnsi="Times New Roman" w:cs="Times New Roman"/>
                <w:b w:val="0"/>
                <w:bCs w:val="0"/>
                <w:color w:val="auto"/>
                <w:sz w:val="24"/>
                <w:szCs w:val="24"/>
              </w:rPr>
            </w:pPr>
            <w:r w:rsidRPr="00590A01">
              <w:rPr>
                <w:rFonts w:ascii="Times New Roman" w:hAnsi="Times New Roman" w:cs="Times New Roman"/>
                <w:b w:val="0"/>
                <w:color w:val="auto"/>
                <w:sz w:val="24"/>
                <w:szCs w:val="24"/>
              </w:rPr>
              <w:t>середовища</w:t>
            </w:r>
          </w:p>
        </w:tc>
        <w:tc>
          <w:tcPr>
            <w:tcW w:w="352" w:type="pct"/>
            <w:vAlign w:val="center"/>
          </w:tcPr>
          <w:p w14:paraId="532CA5C0"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w:t>
            </w:r>
          </w:p>
        </w:tc>
        <w:tc>
          <w:tcPr>
            <w:tcW w:w="755" w:type="pct"/>
            <w:vAlign w:val="center"/>
          </w:tcPr>
          <w:p w14:paraId="72DF8725"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Звіт</w:t>
            </w:r>
          </w:p>
        </w:tc>
        <w:tc>
          <w:tcPr>
            <w:tcW w:w="353" w:type="pct"/>
            <w:vAlign w:val="center"/>
          </w:tcPr>
          <w:p w14:paraId="045092D4"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27" w:type="pct"/>
            <w:gridSpan w:val="2"/>
            <w:vAlign w:val="center"/>
          </w:tcPr>
          <w:p w14:paraId="221D703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gridSpan w:val="2"/>
            <w:vAlign w:val="center"/>
          </w:tcPr>
          <w:p w14:paraId="5E668D00"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64" w:type="pct"/>
            <w:vAlign w:val="center"/>
          </w:tcPr>
          <w:p w14:paraId="1F3C1A7C"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346" w:type="pct"/>
            <w:gridSpan w:val="2"/>
            <w:vAlign w:val="center"/>
          </w:tcPr>
          <w:p w14:paraId="5FD0C696"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c>
          <w:tcPr>
            <w:tcW w:w="618" w:type="pct"/>
            <w:vAlign w:val="center"/>
          </w:tcPr>
          <w:p w14:paraId="675F4387" w14:textId="77777777" w:rsidR="000340F3" w:rsidRPr="00590A01" w:rsidRDefault="000340F3" w:rsidP="000340F3">
            <w:pPr>
              <w:spacing w:after="0" w:line="240" w:lineRule="auto"/>
              <w:jc w:val="center"/>
              <w:rPr>
                <w:rFonts w:ascii="Times New Roman" w:hAnsi="Times New Roman" w:cs="Times New Roman"/>
                <w:sz w:val="24"/>
                <w:szCs w:val="24"/>
              </w:rPr>
            </w:pPr>
            <w:r w:rsidRPr="00590A01">
              <w:rPr>
                <w:rFonts w:ascii="Times New Roman" w:hAnsi="Times New Roman" w:cs="Times New Roman"/>
                <w:sz w:val="24"/>
                <w:szCs w:val="24"/>
              </w:rPr>
              <w:t>100</w:t>
            </w:r>
          </w:p>
        </w:tc>
      </w:tr>
    </w:tbl>
    <w:p w14:paraId="51510926" w14:textId="77777777" w:rsidR="00475295" w:rsidRPr="00590A01" w:rsidRDefault="00475295" w:rsidP="00211078">
      <w:pPr>
        <w:spacing w:after="0" w:line="240" w:lineRule="auto"/>
        <w:jc w:val="center"/>
        <w:rPr>
          <w:rFonts w:ascii="Times New Roman" w:hAnsi="Times New Roman" w:cs="Times New Roman"/>
          <w:b/>
          <w:sz w:val="24"/>
          <w:szCs w:val="24"/>
        </w:rPr>
      </w:pPr>
    </w:p>
    <w:p w14:paraId="2CD8E0FB" w14:textId="77777777" w:rsidR="00475295" w:rsidRPr="00590A01" w:rsidRDefault="00475295" w:rsidP="00211078">
      <w:pPr>
        <w:spacing w:after="0" w:line="240" w:lineRule="auto"/>
        <w:jc w:val="center"/>
        <w:rPr>
          <w:rFonts w:ascii="Times New Roman" w:hAnsi="Times New Roman" w:cs="Times New Roman"/>
          <w:b/>
          <w:sz w:val="24"/>
          <w:szCs w:val="24"/>
        </w:rPr>
      </w:pPr>
    </w:p>
    <w:p w14:paraId="173BBF6C" w14:textId="77777777" w:rsidR="00475295" w:rsidRPr="00590A01" w:rsidRDefault="00475295" w:rsidP="003D08B2">
      <w:pPr>
        <w:spacing w:after="0" w:line="240" w:lineRule="auto"/>
        <w:jc w:val="center"/>
        <w:rPr>
          <w:rFonts w:ascii="Times New Roman" w:hAnsi="Times New Roman" w:cs="Times New Roman"/>
          <w:b/>
          <w:sz w:val="24"/>
          <w:szCs w:val="24"/>
        </w:rPr>
      </w:pPr>
    </w:p>
    <w:p w14:paraId="6A2B5B96" w14:textId="77777777" w:rsidR="00475295" w:rsidRPr="00590A01" w:rsidRDefault="00475295" w:rsidP="003D08B2">
      <w:pPr>
        <w:spacing w:after="0" w:line="240" w:lineRule="auto"/>
        <w:jc w:val="center"/>
        <w:rPr>
          <w:rFonts w:ascii="Times New Roman" w:hAnsi="Times New Roman" w:cs="Times New Roman"/>
          <w:b/>
          <w:sz w:val="24"/>
          <w:szCs w:val="24"/>
        </w:rPr>
      </w:pPr>
    </w:p>
    <w:p w14:paraId="1C658307" w14:textId="77777777" w:rsidR="00475295" w:rsidRPr="00590A01" w:rsidRDefault="00475295" w:rsidP="003D08B2">
      <w:pPr>
        <w:spacing w:after="0" w:line="240" w:lineRule="auto"/>
        <w:jc w:val="center"/>
        <w:rPr>
          <w:rFonts w:ascii="Times New Roman" w:hAnsi="Times New Roman" w:cs="Times New Roman"/>
          <w:b/>
          <w:sz w:val="24"/>
          <w:szCs w:val="24"/>
        </w:rPr>
      </w:pPr>
    </w:p>
    <w:p w14:paraId="7D606ED8" w14:textId="77777777" w:rsidR="003D08B2" w:rsidRPr="00537052" w:rsidRDefault="003D08B2" w:rsidP="003D08B2">
      <w:pPr>
        <w:spacing w:after="0" w:line="240" w:lineRule="auto"/>
        <w:jc w:val="center"/>
        <w:rPr>
          <w:rFonts w:ascii="Times New Roman" w:hAnsi="Times New Roman" w:cs="Times New Roman"/>
          <w:sz w:val="28"/>
          <w:szCs w:val="28"/>
        </w:rPr>
      </w:pPr>
      <w:r w:rsidRPr="00537052">
        <w:rPr>
          <w:rFonts w:ascii="Times New Roman" w:hAnsi="Times New Roman" w:cs="Times New Roman"/>
          <w:b/>
          <w:sz w:val="28"/>
          <w:szCs w:val="28"/>
        </w:rPr>
        <w:t xml:space="preserve">Секретар Косівської міської ради                                                                       </w:t>
      </w:r>
      <w:r w:rsidR="00E221D1" w:rsidRPr="00537052">
        <w:rPr>
          <w:rFonts w:ascii="Times New Roman" w:hAnsi="Times New Roman" w:cs="Times New Roman"/>
          <w:b/>
          <w:sz w:val="28"/>
          <w:szCs w:val="28"/>
        </w:rPr>
        <w:t xml:space="preserve">                              Світлана </w:t>
      </w:r>
      <w:r w:rsidRPr="00537052">
        <w:rPr>
          <w:rFonts w:ascii="Times New Roman" w:hAnsi="Times New Roman" w:cs="Times New Roman"/>
          <w:b/>
          <w:sz w:val="28"/>
          <w:szCs w:val="28"/>
        </w:rPr>
        <w:t>Медведчук</w:t>
      </w:r>
    </w:p>
    <w:p w14:paraId="7789435C" w14:textId="77777777" w:rsidR="00475295" w:rsidRPr="00590A01" w:rsidRDefault="00475295" w:rsidP="000A21CE">
      <w:pPr>
        <w:shd w:val="clear" w:color="auto" w:fill="FFFFFF"/>
        <w:spacing w:after="0" w:line="240" w:lineRule="auto"/>
        <w:ind w:left="10490"/>
        <w:rPr>
          <w:rFonts w:ascii="Times New Roman" w:hAnsi="Times New Roman" w:cs="Times New Roman"/>
          <w:b/>
          <w:bCs/>
          <w:iCs/>
          <w:sz w:val="24"/>
          <w:szCs w:val="24"/>
        </w:rPr>
      </w:pPr>
    </w:p>
    <w:p w14:paraId="67EA1A07" w14:textId="77777777" w:rsidR="00475295" w:rsidRPr="00590A01" w:rsidRDefault="00475295" w:rsidP="000A21CE">
      <w:pPr>
        <w:shd w:val="clear" w:color="auto" w:fill="FFFFFF"/>
        <w:spacing w:after="0" w:line="240" w:lineRule="auto"/>
        <w:ind w:left="10490"/>
        <w:rPr>
          <w:rFonts w:ascii="Times New Roman" w:hAnsi="Times New Roman" w:cs="Times New Roman"/>
          <w:b/>
          <w:bCs/>
          <w:iCs/>
          <w:sz w:val="24"/>
          <w:szCs w:val="24"/>
        </w:rPr>
      </w:pPr>
    </w:p>
    <w:p w14:paraId="1AF57741" w14:textId="77777777" w:rsidR="00475295" w:rsidRPr="00590A01" w:rsidRDefault="00475295" w:rsidP="000A21CE">
      <w:pPr>
        <w:shd w:val="clear" w:color="auto" w:fill="FFFFFF"/>
        <w:spacing w:after="0" w:line="240" w:lineRule="auto"/>
        <w:ind w:left="10490"/>
        <w:rPr>
          <w:rFonts w:ascii="Times New Roman" w:hAnsi="Times New Roman" w:cs="Times New Roman"/>
          <w:b/>
          <w:bCs/>
          <w:iCs/>
          <w:sz w:val="24"/>
          <w:szCs w:val="24"/>
        </w:rPr>
      </w:pPr>
    </w:p>
    <w:p w14:paraId="55ECC3FD" w14:textId="77777777" w:rsidR="00475295" w:rsidRPr="00590A01" w:rsidRDefault="00475295" w:rsidP="000A21CE">
      <w:pPr>
        <w:shd w:val="clear" w:color="auto" w:fill="FFFFFF"/>
        <w:spacing w:after="0" w:line="240" w:lineRule="auto"/>
        <w:ind w:left="10490"/>
        <w:rPr>
          <w:rFonts w:ascii="Times New Roman" w:hAnsi="Times New Roman" w:cs="Times New Roman"/>
          <w:b/>
          <w:bCs/>
          <w:iCs/>
          <w:sz w:val="24"/>
          <w:szCs w:val="24"/>
        </w:rPr>
      </w:pPr>
    </w:p>
    <w:p w14:paraId="7FF26F93" w14:textId="20FAB598" w:rsidR="001D1798" w:rsidRDefault="001D1798" w:rsidP="00526AE1">
      <w:pPr>
        <w:shd w:val="clear" w:color="auto" w:fill="FFFFFF"/>
        <w:spacing w:after="0" w:line="240" w:lineRule="auto"/>
        <w:rPr>
          <w:rFonts w:ascii="Times New Roman" w:hAnsi="Times New Roman" w:cs="Times New Roman"/>
          <w:b/>
          <w:bCs/>
          <w:iCs/>
          <w:sz w:val="24"/>
          <w:szCs w:val="24"/>
        </w:rPr>
      </w:pPr>
    </w:p>
    <w:p w14:paraId="7A07E8F2" w14:textId="77777777" w:rsidR="00537052" w:rsidRDefault="00537052" w:rsidP="00526AE1">
      <w:pPr>
        <w:shd w:val="clear" w:color="auto" w:fill="FFFFFF"/>
        <w:spacing w:after="0" w:line="240" w:lineRule="auto"/>
        <w:rPr>
          <w:rFonts w:ascii="Times New Roman" w:hAnsi="Times New Roman" w:cs="Times New Roman"/>
          <w:b/>
          <w:bCs/>
          <w:iCs/>
          <w:sz w:val="24"/>
          <w:szCs w:val="24"/>
        </w:rPr>
      </w:pPr>
    </w:p>
    <w:p w14:paraId="1C8083BA" w14:textId="77777777" w:rsidR="00537052" w:rsidRDefault="00537052" w:rsidP="00526AE1">
      <w:pPr>
        <w:shd w:val="clear" w:color="auto" w:fill="FFFFFF"/>
        <w:spacing w:after="0" w:line="240" w:lineRule="auto"/>
        <w:rPr>
          <w:rFonts w:ascii="Times New Roman" w:hAnsi="Times New Roman" w:cs="Times New Roman"/>
          <w:b/>
          <w:bCs/>
          <w:iCs/>
          <w:sz w:val="24"/>
          <w:szCs w:val="24"/>
        </w:rPr>
      </w:pPr>
    </w:p>
    <w:p w14:paraId="094A3B22" w14:textId="77777777" w:rsidR="00537052" w:rsidRDefault="00537052" w:rsidP="00526AE1">
      <w:pPr>
        <w:shd w:val="clear" w:color="auto" w:fill="FFFFFF"/>
        <w:spacing w:after="0" w:line="240" w:lineRule="auto"/>
        <w:rPr>
          <w:rFonts w:ascii="Times New Roman" w:hAnsi="Times New Roman" w:cs="Times New Roman"/>
          <w:b/>
          <w:bCs/>
          <w:iCs/>
          <w:sz w:val="24"/>
          <w:szCs w:val="24"/>
        </w:rPr>
      </w:pPr>
    </w:p>
    <w:p w14:paraId="7FCB428B" w14:textId="77777777" w:rsidR="00537052" w:rsidRDefault="00537052" w:rsidP="00526AE1">
      <w:pPr>
        <w:shd w:val="clear" w:color="auto" w:fill="FFFFFF"/>
        <w:spacing w:after="0" w:line="240" w:lineRule="auto"/>
        <w:rPr>
          <w:rFonts w:ascii="Times New Roman" w:hAnsi="Times New Roman" w:cs="Times New Roman"/>
          <w:b/>
          <w:bCs/>
          <w:iCs/>
          <w:sz w:val="24"/>
          <w:szCs w:val="24"/>
        </w:rPr>
      </w:pPr>
    </w:p>
    <w:p w14:paraId="4D154C41" w14:textId="77777777" w:rsidR="00526AE1" w:rsidRPr="00590A01" w:rsidRDefault="00526AE1" w:rsidP="00526AE1">
      <w:pPr>
        <w:shd w:val="clear" w:color="auto" w:fill="FFFFFF"/>
        <w:spacing w:after="0" w:line="240" w:lineRule="auto"/>
        <w:rPr>
          <w:rFonts w:ascii="Times New Roman" w:hAnsi="Times New Roman" w:cs="Times New Roman"/>
          <w:b/>
          <w:bCs/>
          <w:iCs/>
          <w:sz w:val="24"/>
          <w:szCs w:val="24"/>
        </w:rPr>
      </w:pPr>
    </w:p>
    <w:p w14:paraId="12AF665F" w14:textId="77777777" w:rsidR="000A21CE" w:rsidRPr="00590A01" w:rsidRDefault="001D1798" w:rsidP="000A21CE">
      <w:pPr>
        <w:shd w:val="clear" w:color="auto" w:fill="FFFFFF"/>
        <w:spacing w:after="0" w:line="240" w:lineRule="auto"/>
        <w:ind w:left="10490"/>
        <w:rPr>
          <w:rFonts w:ascii="Times New Roman" w:hAnsi="Times New Roman" w:cs="Times New Roman"/>
          <w:b/>
          <w:bCs/>
          <w:iCs/>
          <w:sz w:val="24"/>
          <w:szCs w:val="24"/>
        </w:rPr>
      </w:pPr>
      <w:r w:rsidRPr="005777A5">
        <w:rPr>
          <w:rFonts w:ascii="Times New Roman" w:hAnsi="Times New Roman" w:cs="Times New Roman"/>
          <w:b/>
          <w:bCs/>
          <w:iCs/>
          <w:sz w:val="24"/>
          <w:szCs w:val="24"/>
        </w:rPr>
        <w:lastRenderedPageBreak/>
        <w:t>Додаток 4</w:t>
      </w:r>
      <w:r w:rsidRPr="00590A01">
        <w:rPr>
          <w:rFonts w:ascii="Times New Roman" w:hAnsi="Times New Roman" w:cs="Times New Roman"/>
          <w:b/>
          <w:bCs/>
          <w:iCs/>
          <w:sz w:val="24"/>
          <w:szCs w:val="24"/>
        </w:rPr>
        <w:t xml:space="preserve"> до П</w:t>
      </w:r>
      <w:r w:rsidR="000A21CE" w:rsidRPr="00590A01">
        <w:rPr>
          <w:rFonts w:ascii="Times New Roman" w:hAnsi="Times New Roman" w:cs="Times New Roman"/>
          <w:b/>
          <w:bCs/>
          <w:iCs/>
          <w:sz w:val="24"/>
          <w:szCs w:val="24"/>
        </w:rPr>
        <w:t xml:space="preserve">рограми </w:t>
      </w:r>
      <w:r w:rsidR="000B0A38" w:rsidRPr="00590A01">
        <w:rPr>
          <w:rFonts w:ascii="Times New Roman" w:hAnsi="Times New Roman" w:cs="Times New Roman"/>
          <w:b/>
          <w:bCs/>
          <w:iCs/>
          <w:sz w:val="24"/>
          <w:szCs w:val="24"/>
        </w:rPr>
        <w:t>охорони</w:t>
      </w:r>
    </w:p>
    <w:p w14:paraId="6DF709AC" w14:textId="77777777" w:rsidR="000A21CE" w:rsidRPr="00590A01" w:rsidRDefault="000A21CE" w:rsidP="000A21CE">
      <w:pPr>
        <w:shd w:val="clear" w:color="auto" w:fill="FFFFFF"/>
        <w:spacing w:after="0" w:line="240" w:lineRule="auto"/>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 xml:space="preserve">навколишнього природнього </w:t>
      </w:r>
    </w:p>
    <w:p w14:paraId="393B1068" w14:textId="77777777" w:rsidR="000A21CE" w:rsidRPr="00590A01" w:rsidRDefault="000A21CE" w:rsidP="000A21CE">
      <w:pPr>
        <w:shd w:val="clear" w:color="auto" w:fill="FFFFFF"/>
        <w:spacing w:after="0" w:line="240" w:lineRule="auto"/>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 xml:space="preserve">середовища Косівської міської ради </w:t>
      </w:r>
    </w:p>
    <w:p w14:paraId="29F1489D" w14:textId="1E402000" w:rsidR="007640FA" w:rsidRPr="00590A01" w:rsidRDefault="000132E2" w:rsidP="000A21CE">
      <w:pPr>
        <w:ind w:left="10490"/>
        <w:rPr>
          <w:rFonts w:ascii="Times New Roman" w:eastAsia="Times New Roman" w:hAnsi="Times New Roman" w:cs="Times New Roman"/>
          <w:b/>
          <w:sz w:val="24"/>
          <w:szCs w:val="24"/>
        </w:rPr>
      </w:pPr>
      <w:r w:rsidRPr="00590A01">
        <w:rPr>
          <w:rFonts w:ascii="Times New Roman" w:eastAsia="Times New Roman" w:hAnsi="Times New Roman" w:cs="Times New Roman"/>
          <w:b/>
          <w:sz w:val="24"/>
          <w:szCs w:val="24"/>
        </w:rPr>
        <w:t>на 202</w:t>
      </w:r>
      <w:r w:rsidR="009A4C96" w:rsidRPr="00590A01">
        <w:rPr>
          <w:rFonts w:ascii="Times New Roman" w:eastAsia="Times New Roman" w:hAnsi="Times New Roman" w:cs="Times New Roman"/>
          <w:b/>
          <w:sz w:val="24"/>
          <w:szCs w:val="24"/>
        </w:rPr>
        <w:t>6</w:t>
      </w:r>
      <w:r w:rsidR="00CE6850" w:rsidRPr="00590A01">
        <w:rPr>
          <w:rFonts w:ascii="Times New Roman" w:eastAsia="Times New Roman" w:hAnsi="Times New Roman" w:cs="Times New Roman"/>
          <w:b/>
          <w:sz w:val="24"/>
          <w:szCs w:val="24"/>
        </w:rPr>
        <w:t>-20</w:t>
      </w:r>
      <w:r w:rsidR="009A4C96" w:rsidRPr="00590A01">
        <w:rPr>
          <w:rFonts w:ascii="Times New Roman" w:eastAsia="Times New Roman" w:hAnsi="Times New Roman" w:cs="Times New Roman"/>
          <w:b/>
          <w:sz w:val="24"/>
          <w:szCs w:val="24"/>
        </w:rPr>
        <w:t>30</w:t>
      </w:r>
      <w:r w:rsidR="000A21CE" w:rsidRPr="00590A01">
        <w:rPr>
          <w:rFonts w:ascii="Times New Roman" w:eastAsia="Times New Roman" w:hAnsi="Times New Roman" w:cs="Times New Roman"/>
          <w:b/>
          <w:sz w:val="24"/>
          <w:szCs w:val="24"/>
        </w:rPr>
        <w:t xml:space="preserve"> роки</w:t>
      </w:r>
    </w:p>
    <w:p w14:paraId="287B78EB" w14:textId="2090AB0E" w:rsidR="00BD7C92" w:rsidRPr="00590A01" w:rsidRDefault="001D1798" w:rsidP="000A21CE">
      <w:pPr>
        <w:ind w:left="10490"/>
        <w:rPr>
          <w:rFonts w:ascii="Times New Roman" w:hAnsi="Times New Roman" w:cs="Times New Roman"/>
          <w:b/>
          <w:bCs/>
          <w:iCs/>
          <w:sz w:val="24"/>
          <w:szCs w:val="24"/>
        </w:rPr>
      </w:pPr>
      <w:r w:rsidRPr="00590A01">
        <w:rPr>
          <w:rFonts w:ascii="Times New Roman" w:eastAsia="Times New Roman" w:hAnsi="Times New Roman" w:cs="Times New Roman"/>
          <w:b/>
          <w:sz w:val="24"/>
          <w:szCs w:val="24"/>
        </w:rPr>
        <w:t>_____________202</w:t>
      </w:r>
      <w:r w:rsidR="00537052">
        <w:rPr>
          <w:rFonts w:ascii="Times New Roman" w:eastAsia="Times New Roman" w:hAnsi="Times New Roman" w:cs="Times New Roman"/>
          <w:b/>
          <w:sz w:val="24"/>
          <w:szCs w:val="24"/>
        </w:rPr>
        <w:t>6</w:t>
      </w:r>
      <w:r w:rsidR="00BD7C92" w:rsidRPr="00590A01">
        <w:rPr>
          <w:rFonts w:ascii="Times New Roman" w:eastAsia="Times New Roman" w:hAnsi="Times New Roman" w:cs="Times New Roman"/>
          <w:b/>
          <w:sz w:val="24"/>
          <w:szCs w:val="24"/>
        </w:rPr>
        <w:t xml:space="preserve"> №______________</w:t>
      </w:r>
    </w:p>
    <w:p w14:paraId="23DA8698" w14:textId="77777777" w:rsidR="00211078" w:rsidRPr="00590A01" w:rsidRDefault="007640FA" w:rsidP="008B3CEA">
      <w:pPr>
        <w:shd w:val="clear" w:color="auto" w:fill="FFFFFF"/>
        <w:tabs>
          <w:tab w:val="left" w:leader="underscore" w:pos="9024"/>
        </w:tabs>
        <w:spacing w:after="0" w:line="240" w:lineRule="auto"/>
        <w:ind w:left="614"/>
        <w:jc w:val="center"/>
        <w:rPr>
          <w:rFonts w:ascii="Times New Roman" w:hAnsi="Times New Roman" w:cs="Times New Roman"/>
          <w:spacing w:val="-13"/>
          <w:sz w:val="28"/>
          <w:szCs w:val="28"/>
        </w:rPr>
      </w:pPr>
      <w:r w:rsidRPr="00590A01">
        <w:rPr>
          <w:rFonts w:ascii="Times New Roman" w:hAnsi="Times New Roman" w:cs="Times New Roman"/>
          <w:b/>
          <w:spacing w:val="-13"/>
          <w:sz w:val="28"/>
          <w:szCs w:val="28"/>
        </w:rPr>
        <w:t>Напрями діяльності</w:t>
      </w:r>
      <w:r w:rsidRPr="00590A01">
        <w:rPr>
          <w:rFonts w:ascii="Times New Roman" w:hAnsi="Times New Roman" w:cs="Times New Roman"/>
          <w:spacing w:val="-13"/>
          <w:sz w:val="28"/>
          <w:szCs w:val="28"/>
        </w:rPr>
        <w:t xml:space="preserve"> </w:t>
      </w:r>
    </w:p>
    <w:p w14:paraId="116A4A0A" w14:textId="31A8C1A0" w:rsidR="00881BE6" w:rsidRPr="00590A01" w:rsidRDefault="00881BE6" w:rsidP="008B3CEA">
      <w:pPr>
        <w:shd w:val="clear" w:color="auto" w:fill="FFFFFF"/>
        <w:tabs>
          <w:tab w:val="left" w:leader="underscore" w:pos="9024"/>
        </w:tabs>
        <w:spacing w:after="0" w:line="240" w:lineRule="auto"/>
        <w:ind w:left="614"/>
        <w:jc w:val="center"/>
        <w:rPr>
          <w:rFonts w:ascii="Times New Roman" w:hAnsi="Times New Roman" w:cs="Times New Roman"/>
          <w:b/>
          <w:spacing w:val="-13"/>
          <w:sz w:val="28"/>
          <w:szCs w:val="28"/>
        </w:rPr>
      </w:pPr>
      <w:r w:rsidRPr="00590A01">
        <w:rPr>
          <w:rFonts w:ascii="Times New Roman" w:hAnsi="Times New Roman" w:cs="Times New Roman"/>
          <w:b/>
          <w:spacing w:val="-13"/>
          <w:sz w:val="28"/>
          <w:szCs w:val="28"/>
        </w:rPr>
        <w:t>Програм</w:t>
      </w:r>
      <w:r w:rsidR="00211078" w:rsidRPr="00590A01">
        <w:rPr>
          <w:rFonts w:ascii="Times New Roman" w:hAnsi="Times New Roman" w:cs="Times New Roman"/>
          <w:b/>
          <w:spacing w:val="-13"/>
          <w:sz w:val="28"/>
          <w:szCs w:val="28"/>
        </w:rPr>
        <w:t>и охорони навколишнього природн</w:t>
      </w:r>
      <w:r w:rsidRPr="00590A01">
        <w:rPr>
          <w:rFonts w:ascii="Times New Roman" w:hAnsi="Times New Roman" w:cs="Times New Roman"/>
          <w:b/>
          <w:spacing w:val="-13"/>
          <w:sz w:val="28"/>
          <w:szCs w:val="28"/>
        </w:rPr>
        <w:t>ого середовища</w:t>
      </w:r>
      <w:r w:rsidR="000132E2" w:rsidRPr="00590A01">
        <w:rPr>
          <w:rFonts w:ascii="Times New Roman" w:hAnsi="Times New Roman" w:cs="Times New Roman"/>
          <w:b/>
          <w:spacing w:val="-13"/>
          <w:sz w:val="28"/>
          <w:szCs w:val="28"/>
        </w:rPr>
        <w:t xml:space="preserve"> Косівської міської ради на 202</w:t>
      </w:r>
      <w:r w:rsidR="009A4C96" w:rsidRPr="00590A01">
        <w:rPr>
          <w:rFonts w:ascii="Times New Roman" w:hAnsi="Times New Roman" w:cs="Times New Roman"/>
          <w:b/>
          <w:spacing w:val="-13"/>
          <w:sz w:val="28"/>
          <w:szCs w:val="28"/>
        </w:rPr>
        <w:t>6</w:t>
      </w:r>
      <w:r w:rsidR="00CE6850" w:rsidRPr="00590A01">
        <w:rPr>
          <w:rFonts w:ascii="Times New Roman" w:hAnsi="Times New Roman" w:cs="Times New Roman"/>
          <w:b/>
          <w:spacing w:val="-13"/>
          <w:sz w:val="28"/>
          <w:szCs w:val="28"/>
        </w:rPr>
        <w:t>-20</w:t>
      </w:r>
      <w:r w:rsidR="009A4C96" w:rsidRPr="00590A01">
        <w:rPr>
          <w:rFonts w:ascii="Times New Roman" w:hAnsi="Times New Roman" w:cs="Times New Roman"/>
          <w:b/>
          <w:spacing w:val="-13"/>
          <w:sz w:val="28"/>
          <w:szCs w:val="28"/>
        </w:rPr>
        <w:t>30</w:t>
      </w:r>
      <w:r w:rsidR="001D1798" w:rsidRPr="00590A01">
        <w:rPr>
          <w:rFonts w:ascii="Times New Roman" w:hAnsi="Times New Roman" w:cs="Times New Roman"/>
          <w:b/>
          <w:spacing w:val="-13"/>
          <w:sz w:val="28"/>
          <w:szCs w:val="28"/>
        </w:rPr>
        <w:t xml:space="preserve"> роки</w:t>
      </w:r>
    </w:p>
    <w:p w14:paraId="35A72CC9" w14:textId="77777777" w:rsidR="00EB6831" w:rsidRPr="00590A01" w:rsidRDefault="00EB6831" w:rsidP="008F55A1">
      <w:pPr>
        <w:shd w:val="clear" w:color="auto" w:fill="FFFFFF"/>
        <w:tabs>
          <w:tab w:val="left" w:leader="underscore" w:pos="9024"/>
        </w:tabs>
        <w:spacing w:after="0" w:line="240" w:lineRule="auto"/>
        <w:ind w:left="2694"/>
        <w:jc w:val="right"/>
        <w:rPr>
          <w:rFonts w:ascii="Times New Roman" w:hAnsi="Times New Roman" w:cs="Times New Roman"/>
          <w:b/>
          <w:sz w:val="24"/>
          <w:szCs w:val="24"/>
        </w:rPr>
      </w:pPr>
    </w:p>
    <w:p w14:paraId="696DFBF9" w14:textId="5872A21F" w:rsidR="00881BE6" w:rsidRPr="00590A01" w:rsidRDefault="00881BE6" w:rsidP="008F55A1">
      <w:pPr>
        <w:shd w:val="clear" w:color="auto" w:fill="FFFFFF"/>
        <w:tabs>
          <w:tab w:val="left" w:leader="underscore" w:pos="9024"/>
        </w:tabs>
        <w:spacing w:after="0" w:line="240" w:lineRule="auto"/>
        <w:ind w:left="2694"/>
        <w:jc w:val="right"/>
        <w:rPr>
          <w:rFonts w:ascii="Times New Roman" w:hAnsi="Times New Roman" w:cs="Times New Roman"/>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835"/>
        <w:gridCol w:w="1275"/>
        <w:gridCol w:w="2127"/>
        <w:gridCol w:w="1559"/>
        <w:gridCol w:w="2693"/>
        <w:gridCol w:w="1985"/>
      </w:tblGrid>
      <w:tr w:rsidR="000C3737" w:rsidRPr="00590A01" w14:paraId="673670CC" w14:textId="77777777" w:rsidTr="000C3737">
        <w:tc>
          <w:tcPr>
            <w:tcW w:w="567" w:type="dxa"/>
            <w:vAlign w:val="center"/>
          </w:tcPr>
          <w:p w14:paraId="3B68814F"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w:t>
            </w:r>
            <w:r w:rsidRPr="00590A01">
              <w:rPr>
                <w:rFonts w:ascii="Times New Roman" w:hAnsi="Times New Roman" w:cs="Times New Roman"/>
                <w:b/>
                <w:sz w:val="24"/>
                <w:szCs w:val="24"/>
              </w:rPr>
              <w:br/>
              <w:t>з/п</w:t>
            </w:r>
          </w:p>
        </w:tc>
        <w:tc>
          <w:tcPr>
            <w:tcW w:w="2694" w:type="dxa"/>
            <w:vAlign w:val="center"/>
          </w:tcPr>
          <w:p w14:paraId="33358539"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Назва напряму діяльності (пріоритетні завдання)</w:t>
            </w:r>
          </w:p>
        </w:tc>
        <w:tc>
          <w:tcPr>
            <w:tcW w:w="2835" w:type="dxa"/>
          </w:tcPr>
          <w:p w14:paraId="66466A18" w14:textId="01FDD0B8"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Перелік заходів програми</w:t>
            </w:r>
          </w:p>
        </w:tc>
        <w:tc>
          <w:tcPr>
            <w:tcW w:w="1275" w:type="dxa"/>
            <w:vAlign w:val="center"/>
          </w:tcPr>
          <w:p w14:paraId="0FCDA65D" w14:textId="7AD8B28B"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Строк виконання заходу</w:t>
            </w:r>
          </w:p>
        </w:tc>
        <w:tc>
          <w:tcPr>
            <w:tcW w:w="2127" w:type="dxa"/>
            <w:vAlign w:val="center"/>
          </w:tcPr>
          <w:p w14:paraId="5F7408C9"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Виконавці</w:t>
            </w:r>
          </w:p>
        </w:tc>
        <w:tc>
          <w:tcPr>
            <w:tcW w:w="1559" w:type="dxa"/>
            <w:vAlign w:val="center"/>
          </w:tcPr>
          <w:p w14:paraId="01820068"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Джерела фінансування</w:t>
            </w:r>
          </w:p>
        </w:tc>
        <w:tc>
          <w:tcPr>
            <w:tcW w:w="2693" w:type="dxa"/>
            <w:vAlign w:val="center"/>
          </w:tcPr>
          <w:p w14:paraId="73565325"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Орієнтовні обсяги фінансування, тис. грн.,</w:t>
            </w:r>
            <w:r w:rsidRPr="00590A01">
              <w:rPr>
                <w:rFonts w:ascii="Times New Roman" w:hAnsi="Times New Roman" w:cs="Times New Roman"/>
                <w:b/>
                <w:sz w:val="24"/>
                <w:szCs w:val="24"/>
              </w:rPr>
              <w:br/>
              <w:t>у тому числі:</w:t>
            </w:r>
          </w:p>
        </w:tc>
        <w:tc>
          <w:tcPr>
            <w:tcW w:w="1985" w:type="dxa"/>
            <w:vAlign w:val="center"/>
          </w:tcPr>
          <w:p w14:paraId="51C0A994"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Очікуваний результат</w:t>
            </w:r>
          </w:p>
        </w:tc>
      </w:tr>
      <w:tr w:rsidR="000C3737" w:rsidRPr="00590A01" w14:paraId="5E2B1EFB" w14:textId="77777777" w:rsidTr="000C3737">
        <w:tc>
          <w:tcPr>
            <w:tcW w:w="567" w:type="dxa"/>
            <w:vAlign w:val="center"/>
          </w:tcPr>
          <w:p w14:paraId="2E9240BD"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1</w:t>
            </w:r>
          </w:p>
        </w:tc>
        <w:tc>
          <w:tcPr>
            <w:tcW w:w="2694" w:type="dxa"/>
            <w:vAlign w:val="center"/>
          </w:tcPr>
          <w:p w14:paraId="3BCA6B73" w14:textId="77777777"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2</w:t>
            </w:r>
          </w:p>
        </w:tc>
        <w:tc>
          <w:tcPr>
            <w:tcW w:w="2835" w:type="dxa"/>
          </w:tcPr>
          <w:p w14:paraId="415C1A92" w14:textId="17F54DF0"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3</w:t>
            </w:r>
          </w:p>
        </w:tc>
        <w:tc>
          <w:tcPr>
            <w:tcW w:w="1275" w:type="dxa"/>
            <w:vAlign w:val="center"/>
          </w:tcPr>
          <w:p w14:paraId="258472E8" w14:textId="13D86788"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4</w:t>
            </w:r>
          </w:p>
        </w:tc>
        <w:tc>
          <w:tcPr>
            <w:tcW w:w="2127" w:type="dxa"/>
            <w:vAlign w:val="center"/>
          </w:tcPr>
          <w:p w14:paraId="6538F742" w14:textId="14D36819"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5</w:t>
            </w:r>
          </w:p>
        </w:tc>
        <w:tc>
          <w:tcPr>
            <w:tcW w:w="1559" w:type="dxa"/>
            <w:vAlign w:val="center"/>
          </w:tcPr>
          <w:p w14:paraId="55729C08" w14:textId="7492905B"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6</w:t>
            </w:r>
          </w:p>
        </w:tc>
        <w:tc>
          <w:tcPr>
            <w:tcW w:w="2693" w:type="dxa"/>
            <w:vAlign w:val="center"/>
          </w:tcPr>
          <w:p w14:paraId="28D8BED1" w14:textId="0F4E51A6"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7</w:t>
            </w:r>
          </w:p>
        </w:tc>
        <w:tc>
          <w:tcPr>
            <w:tcW w:w="1985" w:type="dxa"/>
            <w:vAlign w:val="center"/>
          </w:tcPr>
          <w:p w14:paraId="1E1D1E96" w14:textId="5004F4CE" w:rsidR="000340F3" w:rsidRPr="00590A01" w:rsidRDefault="000340F3" w:rsidP="003162C7">
            <w:pPr>
              <w:spacing w:after="0" w:line="240" w:lineRule="auto"/>
              <w:jc w:val="center"/>
              <w:rPr>
                <w:rFonts w:ascii="Times New Roman" w:hAnsi="Times New Roman" w:cs="Times New Roman"/>
                <w:b/>
                <w:sz w:val="24"/>
                <w:szCs w:val="24"/>
              </w:rPr>
            </w:pPr>
            <w:r w:rsidRPr="00590A01">
              <w:rPr>
                <w:rFonts w:ascii="Times New Roman" w:hAnsi="Times New Roman" w:cs="Times New Roman"/>
                <w:b/>
                <w:sz w:val="24"/>
                <w:szCs w:val="24"/>
              </w:rPr>
              <w:t>8</w:t>
            </w:r>
          </w:p>
        </w:tc>
      </w:tr>
      <w:tr w:rsidR="000C3737" w:rsidRPr="00590A01" w14:paraId="4BA0BE7A" w14:textId="77777777" w:rsidTr="000C3737">
        <w:tc>
          <w:tcPr>
            <w:tcW w:w="567" w:type="dxa"/>
            <w:vAlign w:val="center"/>
          </w:tcPr>
          <w:p w14:paraId="37506FC1" w14:textId="77777777" w:rsidR="000340F3" w:rsidRPr="00590A01" w:rsidRDefault="000340F3" w:rsidP="003162C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1</w:t>
            </w:r>
          </w:p>
        </w:tc>
        <w:tc>
          <w:tcPr>
            <w:tcW w:w="2694" w:type="dxa"/>
            <w:vAlign w:val="center"/>
          </w:tcPr>
          <w:p w14:paraId="23DC2086" w14:textId="77777777"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shd w:val="clear" w:color="auto" w:fill="FFFFFF"/>
              </w:rPr>
              <w:t>Охорона і раціональне використання водних ресурсів</w:t>
            </w:r>
          </w:p>
        </w:tc>
        <w:tc>
          <w:tcPr>
            <w:tcW w:w="2835" w:type="dxa"/>
          </w:tcPr>
          <w:p w14:paraId="51DCA896" w14:textId="013CE41C" w:rsidR="000340F3" w:rsidRPr="00590A01" w:rsidRDefault="000340F3" w:rsidP="00741609">
            <w:pPr>
              <w:spacing w:after="0" w:line="240" w:lineRule="auto"/>
              <w:jc w:val="center"/>
              <w:rPr>
                <w:rFonts w:ascii="Times New Roman" w:hAnsi="Times New Roman" w:cs="Times New Roman"/>
                <w:bCs/>
                <w:sz w:val="24"/>
                <w:szCs w:val="24"/>
              </w:rPr>
            </w:pPr>
          </w:p>
        </w:tc>
        <w:tc>
          <w:tcPr>
            <w:tcW w:w="1275" w:type="dxa"/>
            <w:vAlign w:val="center"/>
          </w:tcPr>
          <w:p w14:paraId="5FE40F68" w14:textId="05741880"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2026-2030</w:t>
            </w:r>
          </w:p>
        </w:tc>
        <w:tc>
          <w:tcPr>
            <w:tcW w:w="2127" w:type="dxa"/>
            <w:vAlign w:val="center"/>
          </w:tcPr>
          <w:p w14:paraId="4B2FFCD8" w14:textId="77777777"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Косівська міська рада,</w:t>
            </w:r>
            <w:r w:rsidRPr="00590A01">
              <w:rPr>
                <w:bCs/>
              </w:rPr>
              <w:t xml:space="preserve"> </w:t>
            </w:r>
            <w:r w:rsidRPr="00590A01">
              <w:rPr>
                <w:rFonts w:ascii="Times New Roman" w:hAnsi="Times New Roman" w:cs="Times New Roman"/>
                <w:bCs/>
                <w:sz w:val="24"/>
                <w:szCs w:val="24"/>
              </w:rPr>
              <w:t xml:space="preserve">відділ житлово-комунального господарства, будівництва та архітектури </w:t>
            </w:r>
          </w:p>
        </w:tc>
        <w:tc>
          <w:tcPr>
            <w:tcW w:w="1559" w:type="dxa"/>
          </w:tcPr>
          <w:p w14:paraId="768B87AC" w14:textId="3B28A2CF" w:rsidR="000340F3" w:rsidRPr="00590A01" w:rsidRDefault="000340F3" w:rsidP="00526AE1">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Обласний бюджет</w:t>
            </w:r>
            <w:r w:rsidR="00526AE1">
              <w:rPr>
                <w:rFonts w:ascii="Times New Roman" w:hAnsi="Times New Roman" w:cs="Times New Roman"/>
                <w:bCs/>
                <w:sz w:val="24"/>
                <w:szCs w:val="24"/>
              </w:rPr>
              <w:t xml:space="preserve">, </w:t>
            </w:r>
            <w:r w:rsidRPr="00590A01">
              <w:rPr>
                <w:rFonts w:ascii="Times New Roman" w:hAnsi="Times New Roman" w:cs="Times New Roman"/>
                <w:bCs/>
                <w:sz w:val="24"/>
                <w:szCs w:val="24"/>
              </w:rPr>
              <w:t>Міський бюджет</w:t>
            </w:r>
          </w:p>
        </w:tc>
        <w:tc>
          <w:tcPr>
            <w:tcW w:w="2693" w:type="dxa"/>
          </w:tcPr>
          <w:p w14:paraId="61E0BEA7" w14:textId="415D34AC"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2026 </w:t>
            </w:r>
            <w:r w:rsidR="0037264C">
              <w:rPr>
                <w:rFonts w:ascii="Times New Roman" w:hAnsi="Times New Roman" w:cs="Times New Roman"/>
                <w:bCs/>
                <w:sz w:val="24"/>
                <w:szCs w:val="24"/>
              </w:rPr>
              <w:t>–</w:t>
            </w:r>
            <w:r w:rsidRPr="00590A01">
              <w:rPr>
                <w:rFonts w:ascii="Times New Roman" w:hAnsi="Times New Roman" w:cs="Times New Roman"/>
                <w:bCs/>
                <w:sz w:val="24"/>
                <w:szCs w:val="24"/>
              </w:rPr>
              <w:t xml:space="preserve"> </w:t>
            </w:r>
            <w:r w:rsidR="00526AE1">
              <w:rPr>
                <w:rFonts w:ascii="Times New Roman" w:hAnsi="Times New Roman" w:cs="Times New Roman"/>
                <w:bCs/>
                <w:sz w:val="24"/>
                <w:szCs w:val="24"/>
              </w:rPr>
              <w:t>в межах бюджетних призначень</w:t>
            </w:r>
          </w:p>
          <w:p w14:paraId="05FEFF89" w14:textId="1EC80C10"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2027 – </w:t>
            </w:r>
            <w:r w:rsidR="00526AE1">
              <w:rPr>
                <w:rFonts w:ascii="Times New Roman" w:hAnsi="Times New Roman" w:cs="Times New Roman"/>
                <w:bCs/>
                <w:sz w:val="24"/>
                <w:szCs w:val="24"/>
              </w:rPr>
              <w:t>в межах бюджетних призначень</w:t>
            </w:r>
          </w:p>
          <w:p w14:paraId="34F075BD" w14:textId="77777777" w:rsidR="00526AE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2028 – </w:t>
            </w:r>
            <w:r w:rsidR="00526AE1">
              <w:rPr>
                <w:rFonts w:ascii="Times New Roman" w:hAnsi="Times New Roman" w:cs="Times New Roman"/>
                <w:bCs/>
                <w:sz w:val="24"/>
                <w:szCs w:val="24"/>
              </w:rPr>
              <w:t>в межах бюджетних призначень</w:t>
            </w:r>
            <w:r w:rsidR="00526AE1" w:rsidRPr="00590A01">
              <w:rPr>
                <w:rFonts w:ascii="Times New Roman" w:hAnsi="Times New Roman" w:cs="Times New Roman"/>
                <w:bCs/>
                <w:sz w:val="24"/>
                <w:szCs w:val="24"/>
              </w:rPr>
              <w:t xml:space="preserve"> </w:t>
            </w:r>
          </w:p>
          <w:p w14:paraId="3AEE7339" w14:textId="7867F20E"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2029 – </w:t>
            </w:r>
            <w:r w:rsidR="00526AE1">
              <w:rPr>
                <w:rFonts w:ascii="Times New Roman" w:hAnsi="Times New Roman" w:cs="Times New Roman"/>
                <w:bCs/>
                <w:sz w:val="24"/>
                <w:szCs w:val="24"/>
              </w:rPr>
              <w:t>в межах бюджетних призначень</w:t>
            </w:r>
          </w:p>
          <w:p w14:paraId="1FFB709F" w14:textId="0306DA42"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2030 – </w:t>
            </w:r>
            <w:r w:rsidR="00526AE1">
              <w:rPr>
                <w:rFonts w:ascii="Times New Roman" w:hAnsi="Times New Roman" w:cs="Times New Roman"/>
                <w:bCs/>
                <w:sz w:val="24"/>
                <w:szCs w:val="24"/>
              </w:rPr>
              <w:t>в межах бюджетних призначень</w:t>
            </w:r>
          </w:p>
          <w:p w14:paraId="7AF3EFDC" w14:textId="77777777"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Усього:</w:t>
            </w:r>
          </w:p>
          <w:p w14:paraId="7B45CA12" w14:textId="5FABF45C" w:rsidR="000340F3" w:rsidRPr="00590A01" w:rsidRDefault="00526AE1" w:rsidP="0074160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межах бюджетних призначень</w:t>
            </w:r>
          </w:p>
        </w:tc>
        <w:tc>
          <w:tcPr>
            <w:tcW w:w="1985" w:type="dxa"/>
            <w:vAlign w:val="center"/>
          </w:tcPr>
          <w:p w14:paraId="3F661E2F" w14:textId="5942A317" w:rsidR="000340F3" w:rsidRPr="00590A01" w:rsidRDefault="000340F3" w:rsidP="00741609">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Недопущення забруднення </w:t>
            </w:r>
            <w:r w:rsidR="00590A01">
              <w:rPr>
                <w:rFonts w:ascii="Times New Roman" w:hAnsi="Times New Roman" w:cs="Times New Roman"/>
                <w:bCs/>
                <w:sz w:val="24"/>
                <w:szCs w:val="24"/>
              </w:rPr>
              <w:t>водних ресурсів та їх раціональне використання</w:t>
            </w:r>
          </w:p>
        </w:tc>
      </w:tr>
      <w:tr w:rsidR="000C3737" w:rsidRPr="00590A01" w14:paraId="6C124B11" w14:textId="77777777" w:rsidTr="000C3737">
        <w:tc>
          <w:tcPr>
            <w:tcW w:w="567" w:type="dxa"/>
            <w:vAlign w:val="center"/>
          </w:tcPr>
          <w:p w14:paraId="2529198B" w14:textId="77777777" w:rsidR="000340F3" w:rsidRPr="00590A01" w:rsidRDefault="000340F3" w:rsidP="00B4178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2</w:t>
            </w:r>
          </w:p>
        </w:tc>
        <w:tc>
          <w:tcPr>
            <w:tcW w:w="2694" w:type="dxa"/>
            <w:vAlign w:val="center"/>
          </w:tcPr>
          <w:p w14:paraId="34C5B433" w14:textId="58C40F88" w:rsidR="000340F3" w:rsidRPr="00590A01" w:rsidRDefault="000340F3" w:rsidP="00B4178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Управління відходами</w:t>
            </w:r>
          </w:p>
        </w:tc>
        <w:tc>
          <w:tcPr>
            <w:tcW w:w="2835" w:type="dxa"/>
          </w:tcPr>
          <w:p w14:paraId="3CDFACD8" w14:textId="1807C1AC" w:rsidR="000340F3" w:rsidRPr="00590A01" w:rsidRDefault="000340F3" w:rsidP="00B41784">
            <w:pPr>
              <w:spacing w:after="0" w:line="240" w:lineRule="auto"/>
              <w:jc w:val="center"/>
              <w:rPr>
                <w:rFonts w:ascii="Times New Roman" w:hAnsi="Times New Roman" w:cs="Times New Roman"/>
                <w:bCs/>
                <w:sz w:val="24"/>
                <w:szCs w:val="24"/>
              </w:rPr>
            </w:pPr>
          </w:p>
        </w:tc>
        <w:tc>
          <w:tcPr>
            <w:tcW w:w="1275" w:type="dxa"/>
            <w:vAlign w:val="center"/>
          </w:tcPr>
          <w:p w14:paraId="2DEBDB7C" w14:textId="193C6447" w:rsidR="000340F3" w:rsidRPr="00590A01" w:rsidRDefault="000340F3" w:rsidP="00B4178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2026-2030</w:t>
            </w:r>
          </w:p>
        </w:tc>
        <w:tc>
          <w:tcPr>
            <w:tcW w:w="2127" w:type="dxa"/>
          </w:tcPr>
          <w:p w14:paraId="4C4FF352" w14:textId="77777777" w:rsidR="000340F3" w:rsidRPr="00590A01" w:rsidRDefault="000340F3" w:rsidP="005C4409">
            <w:pPr>
              <w:jc w:val="center"/>
              <w:rPr>
                <w:bCs/>
              </w:rPr>
            </w:pPr>
            <w:r w:rsidRPr="00590A01">
              <w:rPr>
                <w:rFonts w:ascii="Times New Roman" w:hAnsi="Times New Roman" w:cs="Times New Roman"/>
                <w:bCs/>
                <w:sz w:val="24"/>
                <w:szCs w:val="24"/>
              </w:rPr>
              <w:t xml:space="preserve">Косівська міська рада, відділ житлово-комунального господарства, </w:t>
            </w:r>
            <w:r w:rsidRPr="00590A01">
              <w:rPr>
                <w:rFonts w:ascii="Times New Roman" w:hAnsi="Times New Roman" w:cs="Times New Roman"/>
                <w:bCs/>
                <w:sz w:val="24"/>
                <w:szCs w:val="24"/>
              </w:rPr>
              <w:lastRenderedPageBreak/>
              <w:t>будівництва та архітектури</w:t>
            </w:r>
          </w:p>
        </w:tc>
        <w:tc>
          <w:tcPr>
            <w:tcW w:w="1559" w:type="dxa"/>
            <w:vAlign w:val="center"/>
          </w:tcPr>
          <w:p w14:paraId="37E00D66"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Обласний бюджет</w:t>
            </w:r>
          </w:p>
          <w:p w14:paraId="296EC0EC" w14:textId="77777777" w:rsidR="000340F3" w:rsidRPr="00590A01" w:rsidRDefault="000340F3" w:rsidP="00667577">
            <w:pPr>
              <w:spacing w:after="0" w:line="240" w:lineRule="auto"/>
              <w:jc w:val="center"/>
              <w:rPr>
                <w:rFonts w:ascii="Times New Roman" w:hAnsi="Times New Roman" w:cs="Times New Roman"/>
                <w:bCs/>
                <w:sz w:val="24"/>
                <w:szCs w:val="24"/>
              </w:rPr>
            </w:pPr>
          </w:p>
          <w:p w14:paraId="3236715F" w14:textId="18EBE06C"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Міський бюджет</w:t>
            </w:r>
          </w:p>
        </w:tc>
        <w:tc>
          <w:tcPr>
            <w:tcW w:w="2693" w:type="dxa"/>
            <w:vAlign w:val="center"/>
          </w:tcPr>
          <w:p w14:paraId="32CE59F5" w14:textId="77777777" w:rsidR="00526AE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2026 </w:t>
            </w:r>
            <w:r w:rsidR="0037264C">
              <w:rPr>
                <w:rFonts w:ascii="Times New Roman" w:hAnsi="Times New Roman" w:cs="Times New Roman"/>
                <w:bCs/>
                <w:sz w:val="24"/>
                <w:szCs w:val="24"/>
              </w:rPr>
              <w:t>–</w:t>
            </w:r>
            <w:r w:rsidRPr="00590A01">
              <w:rPr>
                <w:rFonts w:ascii="Times New Roman" w:hAnsi="Times New Roman" w:cs="Times New Roman"/>
                <w:bCs/>
                <w:sz w:val="24"/>
                <w:szCs w:val="24"/>
              </w:rPr>
              <w:t xml:space="preserve"> </w:t>
            </w:r>
            <w:r w:rsidR="00526AE1">
              <w:rPr>
                <w:rFonts w:ascii="Times New Roman" w:hAnsi="Times New Roman" w:cs="Times New Roman"/>
                <w:bCs/>
                <w:sz w:val="24"/>
                <w:szCs w:val="24"/>
              </w:rPr>
              <w:t>в межах бюджетних призначень</w:t>
            </w:r>
            <w:r w:rsidR="00526AE1" w:rsidRPr="00590A01">
              <w:rPr>
                <w:rFonts w:ascii="Times New Roman" w:hAnsi="Times New Roman" w:cs="Times New Roman"/>
                <w:bCs/>
                <w:sz w:val="24"/>
                <w:szCs w:val="24"/>
              </w:rPr>
              <w:t xml:space="preserve"> </w:t>
            </w:r>
          </w:p>
          <w:p w14:paraId="7040735B" w14:textId="78BD92DB"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2027 – </w:t>
            </w:r>
            <w:r w:rsidR="00526AE1">
              <w:rPr>
                <w:rFonts w:ascii="Times New Roman" w:hAnsi="Times New Roman" w:cs="Times New Roman"/>
                <w:bCs/>
                <w:sz w:val="24"/>
                <w:szCs w:val="24"/>
              </w:rPr>
              <w:t>в межах бюджетних призначень</w:t>
            </w:r>
          </w:p>
          <w:p w14:paraId="739655CD" w14:textId="75C48D09"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2028 – </w:t>
            </w:r>
            <w:r w:rsidR="00526AE1">
              <w:rPr>
                <w:rFonts w:ascii="Times New Roman" w:hAnsi="Times New Roman" w:cs="Times New Roman"/>
                <w:bCs/>
                <w:sz w:val="24"/>
                <w:szCs w:val="24"/>
              </w:rPr>
              <w:t>в межах бюджетних призначень</w:t>
            </w:r>
          </w:p>
          <w:p w14:paraId="41003772" w14:textId="77777777" w:rsidR="00526AE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 xml:space="preserve">2029 – </w:t>
            </w:r>
            <w:r w:rsidR="00526AE1">
              <w:rPr>
                <w:rFonts w:ascii="Times New Roman" w:hAnsi="Times New Roman" w:cs="Times New Roman"/>
                <w:bCs/>
                <w:sz w:val="24"/>
                <w:szCs w:val="24"/>
              </w:rPr>
              <w:t>в межах бюджетних призначень</w:t>
            </w:r>
            <w:r w:rsidR="00526AE1" w:rsidRPr="00590A01">
              <w:rPr>
                <w:rFonts w:ascii="Times New Roman" w:hAnsi="Times New Roman" w:cs="Times New Roman"/>
                <w:bCs/>
                <w:sz w:val="24"/>
                <w:szCs w:val="24"/>
              </w:rPr>
              <w:t xml:space="preserve"> </w:t>
            </w:r>
          </w:p>
          <w:p w14:paraId="214D4626" w14:textId="222AE64B"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2030 – </w:t>
            </w:r>
            <w:r w:rsidR="00526AE1">
              <w:rPr>
                <w:rFonts w:ascii="Times New Roman" w:hAnsi="Times New Roman" w:cs="Times New Roman"/>
                <w:bCs/>
                <w:sz w:val="24"/>
                <w:szCs w:val="24"/>
              </w:rPr>
              <w:t>в межах бюджетних призначень</w:t>
            </w:r>
          </w:p>
          <w:p w14:paraId="2C88D335" w14:textId="77777777" w:rsidR="000340F3" w:rsidRPr="00590A01" w:rsidRDefault="000340F3" w:rsidP="00667577">
            <w:pPr>
              <w:spacing w:after="0" w:line="240" w:lineRule="auto"/>
              <w:jc w:val="center"/>
              <w:rPr>
                <w:rFonts w:ascii="Times New Roman" w:hAnsi="Times New Roman" w:cs="Times New Roman"/>
                <w:bCs/>
                <w:sz w:val="24"/>
                <w:szCs w:val="24"/>
              </w:rPr>
            </w:pPr>
          </w:p>
          <w:p w14:paraId="181B62F6"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Усього:</w:t>
            </w:r>
          </w:p>
          <w:p w14:paraId="6DA82885" w14:textId="1EE5381B" w:rsidR="000340F3" w:rsidRPr="00590A01" w:rsidRDefault="00526AE1" w:rsidP="00B4178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межах бюджетних призначень</w:t>
            </w:r>
          </w:p>
        </w:tc>
        <w:tc>
          <w:tcPr>
            <w:tcW w:w="1985" w:type="dxa"/>
            <w:vAlign w:val="center"/>
          </w:tcPr>
          <w:p w14:paraId="67275C71" w14:textId="47DDC70B" w:rsidR="000340F3" w:rsidRPr="00590A01" w:rsidRDefault="00590A01" w:rsidP="00B4178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cs="Times New Roman"/>
                <w:bCs/>
                <w:iCs/>
                <w:spacing w:val="1"/>
                <w:sz w:val="24"/>
                <w:szCs w:val="24"/>
              </w:rPr>
            </w:pPr>
            <w:r>
              <w:rPr>
                <w:rFonts w:ascii="Times New Roman" w:hAnsi="Times New Roman" w:cs="Times New Roman"/>
                <w:bCs/>
                <w:iCs/>
                <w:spacing w:val="1"/>
                <w:sz w:val="24"/>
                <w:szCs w:val="24"/>
              </w:rPr>
              <w:lastRenderedPageBreak/>
              <w:t>Раціональне управління відходами</w:t>
            </w:r>
          </w:p>
        </w:tc>
      </w:tr>
      <w:tr w:rsidR="000C3737" w:rsidRPr="00590A01" w14:paraId="71F9188F" w14:textId="77777777" w:rsidTr="000C3737">
        <w:trPr>
          <w:trHeight w:val="3296"/>
        </w:trPr>
        <w:tc>
          <w:tcPr>
            <w:tcW w:w="567" w:type="dxa"/>
            <w:vAlign w:val="center"/>
          </w:tcPr>
          <w:p w14:paraId="33968138" w14:textId="5D7EB9F2"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3</w:t>
            </w:r>
          </w:p>
        </w:tc>
        <w:tc>
          <w:tcPr>
            <w:tcW w:w="2694" w:type="dxa"/>
            <w:vAlign w:val="center"/>
          </w:tcPr>
          <w:p w14:paraId="5F88C370" w14:textId="77777777"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Охорона і раціональне</w:t>
            </w:r>
          </w:p>
          <w:p w14:paraId="2FE80FCC" w14:textId="569B0BD1"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використання земель, подолання наслідків зсувів, паводків, повеней та інших стихійних явищ </w:t>
            </w:r>
          </w:p>
        </w:tc>
        <w:tc>
          <w:tcPr>
            <w:tcW w:w="2835" w:type="dxa"/>
          </w:tcPr>
          <w:p w14:paraId="1185BBAD" w14:textId="77777777" w:rsidR="00852124" w:rsidRPr="00852124"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Нове будівництво</w:t>
            </w:r>
          </w:p>
          <w:p w14:paraId="527D947E" w14:textId="77777777" w:rsidR="00852124" w:rsidRPr="00852124" w:rsidRDefault="00852124" w:rsidP="00537052">
            <w:pPr>
              <w:spacing w:after="0" w:line="240" w:lineRule="auto"/>
              <w:jc w:val="center"/>
              <w:rPr>
                <w:rFonts w:ascii="Times New Roman" w:hAnsi="Times New Roman" w:cs="Times New Roman"/>
                <w:bCs/>
                <w:sz w:val="24"/>
                <w:szCs w:val="24"/>
              </w:rPr>
            </w:pPr>
            <w:proofErr w:type="spellStart"/>
            <w:r w:rsidRPr="00852124">
              <w:rPr>
                <w:rFonts w:ascii="Times New Roman" w:hAnsi="Times New Roman" w:cs="Times New Roman"/>
                <w:bCs/>
                <w:sz w:val="24"/>
                <w:szCs w:val="24"/>
              </w:rPr>
              <w:t>берегозакріплювальних</w:t>
            </w:r>
            <w:proofErr w:type="spellEnd"/>
            <w:r w:rsidRPr="00852124">
              <w:rPr>
                <w:rFonts w:ascii="Times New Roman" w:hAnsi="Times New Roman" w:cs="Times New Roman"/>
                <w:bCs/>
                <w:sz w:val="24"/>
                <w:szCs w:val="24"/>
              </w:rPr>
              <w:t>,</w:t>
            </w:r>
          </w:p>
          <w:p w14:paraId="36B68BE7" w14:textId="77777777" w:rsidR="00852124" w:rsidRPr="00852124"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протизсувних,</w:t>
            </w:r>
          </w:p>
          <w:p w14:paraId="1421E680" w14:textId="77777777" w:rsidR="00852124" w:rsidRPr="00852124"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протиобвальних і</w:t>
            </w:r>
          </w:p>
          <w:p w14:paraId="73947E36" w14:textId="77777777" w:rsidR="00852124" w:rsidRPr="00852124" w:rsidRDefault="00852124" w:rsidP="00537052">
            <w:pPr>
              <w:spacing w:after="0" w:line="240" w:lineRule="auto"/>
              <w:jc w:val="center"/>
              <w:rPr>
                <w:rFonts w:ascii="Times New Roman" w:hAnsi="Times New Roman" w:cs="Times New Roman"/>
                <w:bCs/>
                <w:sz w:val="24"/>
                <w:szCs w:val="24"/>
              </w:rPr>
            </w:pPr>
            <w:proofErr w:type="spellStart"/>
            <w:r w:rsidRPr="00852124">
              <w:rPr>
                <w:rFonts w:ascii="Times New Roman" w:hAnsi="Times New Roman" w:cs="Times New Roman"/>
                <w:bCs/>
                <w:sz w:val="24"/>
                <w:szCs w:val="24"/>
              </w:rPr>
              <w:t>протиселевих</w:t>
            </w:r>
            <w:proofErr w:type="spellEnd"/>
            <w:r w:rsidRPr="00852124">
              <w:rPr>
                <w:rFonts w:ascii="Times New Roman" w:hAnsi="Times New Roman" w:cs="Times New Roman"/>
                <w:bCs/>
                <w:sz w:val="24"/>
                <w:szCs w:val="24"/>
              </w:rPr>
              <w:t xml:space="preserve"> споруд, а також</w:t>
            </w:r>
          </w:p>
          <w:p w14:paraId="22BAC2EC" w14:textId="77777777" w:rsidR="00852124" w:rsidRPr="00852124"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проведення заходів на</w:t>
            </w:r>
          </w:p>
          <w:p w14:paraId="71D4A163" w14:textId="77777777" w:rsidR="00852124" w:rsidRPr="00852124"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запобігання розвитку</w:t>
            </w:r>
          </w:p>
          <w:p w14:paraId="05404203" w14:textId="77777777" w:rsidR="00852124" w:rsidRPr="00852124"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небезпечних геологічних</w:t>
            </w:r>
          </w:p>
          <w:p w14:paraId="3906C9C1" w14:textId="77777777" w:rsidR="004467FE"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процесів берега</w:t>
            </w:r>
          </w:p>
          <w:p w14:paraId="7025A6C0" w14:textId="5476C6E8" w:rsidR="000340F3" w:rsidRPr="00590A01" w:rsidRDefault="00852124" w:rsidP="00537052">
            <w:pPr>
              <w:spacing w:after="0" w:line="240" w:lineRule="auto"/>
              <w:jc w:val="center"/>
              <w:rPr>
                <w:rFonts w:ascii="Times New Roman" w:hAnsi="Times New Roman" w:cs="Times New Roman"/>
                <w:bCs/>
                <w:sz w:val="24"/>
                <w:szCs w:val="24"/>
              </w:rPr>
            </w:pPr>
            <w:r w:rsidRPr="00852124">
              <w:rPr>
                <w:rFonts w:ascii="Times New Roman" w:hAnsi="Times New Roman" w:cs="Times New Roman"/>
                <w:bCs/>
                <w:sz w:val="24"/>
                <w:szCs w:val="24"/>
              </w:rPr>
              <w:t xml:space="preserve"> р.</w:t>
            </w:r>
            <w:r w:rsidR="004467FE">
              <w:rPr>
                <w:rFonts w:ascii="Times New Roman" w:hAnsi="Times New Roman" w:cs="Times New Roman"/>
                <w:bCs/>
                <w:sz w:val="24"/>
                <w:szCs w:val="24"/>
              </w:rPr>
              <w:t xml:space="preserve"> </w:t>
            </w:r>
            <w:r w:rsidRPr="00852124">
              <w:rPr>
                <w:rFonts w:ascii="Times New Roman" w:hAnsi="Times New Roman" w:cs="Times New Roman"/>
                <w:bCs/>
                <w:sz w:val="24"/>
                <w:szCs w:val="24"/>
              </w:rPr>
              <w:t>Рибниця</w:t>
            </w:r>
          </w:p>
        </w:tc>
        <w:tc>
          <w:tcPr>
            <w:tcW w:w="1275" w:type="dxa"/>
            <w:vAlign w:val="center"/>
          </w:tcPr>
          <w:p w14:paraId="74B2BF67" w14:textId="4DCCC828" w:rsidR="000340F3" w:rsidRPr="00590A01" w:rsidRDefault="00537052" w:rsidP="0053705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2026-2030</w:t>
            </w:r>
          </w:p>
        </w:tc>
        <w:tc>
          <w:tcPr>
            <w:tcW w:w="2127" w:type="dxa"/>
          </w:tcPr>
          <w:p w14:paraId="0865B866" w14:textId="02694F47"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Косівська міська рада, відділ житлово-комунального господарства, будівництва та архітектури</w:t>
            </w:r>
          </w:p>
        </w:tc>
        <w:tc>
          <w:tcPr>
            <w:tcW w:w="1559" w:type="dxa"/>
            <w:vAlign w:val="center"/>
          </w:tcPr>
          <w:p w14:paraId="1790A614" w14:textId="2C9F7122"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Обласний бюджет</w:t>
            </w:r>
            <w:r w:rsidR="00852124">
              <w:rPr>
                <w:rFonts w:ascii="Times New Roman" w:hAnsi="Times New Roman" w:cs="Times New Roman"/>
                <w:bCs/>
                <w:sz w:val="24"/>
                <w:szCs w:val="24"/>
              </w:rPr>
              <w:t>,</w:t>
            </w:r>
          </w:p>
          <w:p w14:paraId="415FDCC6" w14:textId="23401AD2"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Міський бюджет</w:t>
            </w:r>
          </w:p>
        </w:tc>
        <w:tc>
          <w:tcPr>
            <w:tcW w:w="2693" w:type="dxa"/>
            <w:vAlign w:val="center"/>
          </w:tcPr>
          <w:p w14:paraId="6DB02E83" w14:textId="6E3FBBA4"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2026 </w:t>
            </w:r>
            <w:r w:rsidR="0037264C">
              <w:rPr>
                <w:rFonts w:ascii="Times New Roman" w:hAnsi="Times New Roman" w:cs="Times New Roman"/>
                <w:bCs/>
                <w:sz w:val="24"/>
                <w:szCs w:val="24"/>
              </w:rPr>
              <w:t>–</w:t>
            </w:r>
            <w:r w:rsidRPr="00590A01">
              <w:rPr>
                <w:rFonts w:ascii="Times New Roman" w:hAnsi="Times New Roman" w:cs="Times New Roman"/>
                <w:bCs/>
                <w:sz w:val="24"/>
                <w:szCs w:val="24"/>
              </w:rPr>
              <w:t xml:space="preserve"> </w:t>
            </w:r>
            <w:r w:rsidR="00852124">
              <w:rPr>
                <w:rFonts w:ascii="Times New Roman" w:hAnsi="Times New Roman" w:cs="Times New Roman"/>
                <w:bCs/>
                <w:sz w:val="24"/>
                <w:szCs w:val="24"/>
              </w:rPr>
              <w:t>4 000, 00</w:t>
            </w:r>
          </w:p>
          <w:p w14:paraId="15114C1B" w14:textId="77777777" w:rsidR="00526AE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2027 – </w:t>
            </w:r>
            <w:r w:rsidR="00526AE1">
              <w:rPr>
                <w:rFonts w:ascii="Times New Roman" w:hAnsi="Times New Roman" w:cs="Times New Roman"/>
                <w:bCs/>
                <w:sz w:val="24"/>
                <w:szCs w:val="24"/>
              </w:rPr>
              <w:t>в межах бюджетних призначень</w:t>
            </w:r>
            <w:r w:rsidR="00526AE1" w:rsidRPr="00590A01">
              <w:rPr>
                <w:rFonts w:ascii="Times New Roman" w:hAnsi="Times New Roman" w:cs="Times New Roman"/>
                <w:bCs/>
                <w:sz w:val="24"/>
                <w:szCs w:val="24"/>
              </w:rPr>
              <w:t xml:space="preserve"> </w:t>
            </w:r>
          </w:p>
          <w:p w14:paraId="4F69ED2F" w14:textId="71A7C0A3"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2028 – </w:t>
            </w:r>
            <w:r w:rsidR="00526AE1">
              <w:rPr>
                <w:rFonts w:ascii="Times New Roman" w:hAnsi="Times New Roman" w:cs="Times New Roman"/>
                <w:bCs/>
                <w:sz w:val="24"/>
                <w:szCs w:val="24"/>
              </w:rPr>
              <w:t>в межах бюджетних призначень</w:t>
            </w:r>
          </w:p>
          <w:p w14:paraId="2DBD0BA0" w14:textId="56F8260E"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2029 – </w:t>
            </w:r>
            <w:r w:rsidR="00526AE1">
              <w:rPr>
                <w:rFonts w:ascii="Times New Roman" w:hAnsi="Times New Roman" w:cs="Times New Roman"/>
                <w:bCs/>
                <w:sz w:val="24"/>
                <w:szCs w:val="24"/>
              </w:rPr>
              <w:t>в межах бюджетних призначень</w:t>
            </w:r>
          </w:p>
          <w:p w14:paraId="1E995D98" w14:textId="7ECCF180"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2030 – </w:t>
            </w:r>
            <w:r w:rsidR="00526AE1">
              <w:rPr>
                <w:rFonts w:ascii="Times New Roman" w:hAnsi="Times New Roman" w:cs="Times New Roman"/>
                <w:bCs/>
                <w:sz w:val="24"/>
                <w:szCs w:val="24"/>
              </w:rPr>
              <w:t>в межах бюджетних призначень</w:t>
            </w:r>
          </w:p>
          <w:p w14:paraId="7CA85646" w14:textId="77777777" w:rsidR="000340F3" w:rsidRPr="00590A01" w:rsidRDefault="000340F3" w:rsidP="00537052">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Усього:</w:t>
            </w:r>
          </w:p>
          <w:p w14:paraId="15A568DB" w14:textId="45AF86AD" w:rsidR="000340F3" w:rsidRPr="00590A01" w:rsidRDefault="00852124" w:rsidP="0053705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4 000, 00</w:t>
            </w:r>
          </w:p>
        </w:tc>
        <w:tc>
          <w:tcPr>
            <w:tcW w:w="1985" w:type="dxa"/>
            <w:vAlign w:val="center"/>
          </w:tcPr>
          <w:p w14:paraId="4CD92372" w14:textId="25CD9B0A" w:rsidR="00761E61" w:rsidRDefault="000864DD" w:rsidP="00537052">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cs="Times New Roman"/>
                <w:bCs/>
                <w:iCs/>
                <w:spacing w:val="1"/>
                <w:sz w:val="24"/>
                <w:szCs w:val="24"/>
              </w:rPr>
            </w:pPr>
            <w:r>
              <w:rPr>
                <w:rFonts w:ascii="Times New Roman" w:hAnsi="Times New Roman" w:cs="Times New Roman"/>
                <w:bCs/>
                <w:iCs/>
                <w:spacing w:val="1"/>
                <w:sz w:val="24"/>
                <w:szCs w:val="24"/>
              </w:rPr>
              <w:t>Недопущення надзвичайних ситуацій, пов’язаних із наслідками паводків, зсувів, повеней та інших стихійних явищ</w:t>
            </w:r>
          </w:p>
          <w:p w14:paraId="05B453A2" w14:textId="3B30357E" w:rsidR="00761E61" w:rsidRPr="00590A01" w:rsidRDefault="00761E61" w:rsidP="00537052">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cs="Times New Roman"/>
                <w:bCs/>
                <w:iCs/>
                <w:spacing w:val="1"/>
                <w:sz w:val="24"/>
                <w:szCs w:val="24"/>
              </w:rPr>
            </w:pPr>
          </w:p>
        </w:tc>
      </w:tr>
      <w:tr w:rsidR="000C3737" w:rsidRPr="00590A01" w14:paraId="71BA54D5" w14:textId="77777777" w:rsidTr="000C3737">
        <w:tc>
          <w:tcPr>
            <w:tcW w:w="567" w:type="dxa"/>
            <w:vAlign w:val="center"/>
          </w:tcPr>
          <w:p w14:paraId="10859961" w14:textId="47602562" w:rsidR="000340F3" w:rsidRPr="00590A01" w:rsidRDefault="000340F3" w:rsidP="00670358">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4</w:t>
            </w:r>
          </w:p>
        </w:tc>
        <w:tc>
          <w:tcPr>
            <w:tcW w:w="2694" w:type="dxa"/>
            <w:vAlign w:val="center"/>
          </w:tcPr>
          <w:p w14:paraId="3925006C"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Охорона і раціональне</w:t>
            </w:r>
          </w:p>
          <w:p w14:paraId="5B8E0EB1"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використання природних рослинних</w:t>
            </w:r>
          </w:p>
          <w:p w14:paraId="7059C92B" w14:textId="73D685DF"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ресурсів і ресурсів тваринного світу</w:t>
            </w:r>
          </w:p>
        </w:tc>
        <w:tc>
          <w:tcPr>
            <w:tcW w:w="2835" w:type="dxa"/>
          </w:tcPr>
          <w:p w14:paraId="5F2F4F98" w14:textId="43AF5F52" w:rsidR="000340F3" w:rsidRPr="00590A01" w:rsidRDefault="000340F3" w:rsidP="00670358">
            <w:pPr>
              <w:spacing w:after="0" w:line="240" w:lineRule="auto"/>
              <w:jc w:val="center"/>
              <w:rPr>
                <w:rFonts w:ascii="Times New Roman" w:hAnsi="Times New Roman" w:cs="Times New Roman"/>
                <w:bCs/>
                <w:sz w:val="24"/>
                <w:szCs w:val="24"/>
              </w:rPr>
            </w:pPr>
          </w:p>
        </w:tc>
        <w:tc>
          <w:tcPr>
            <w:tcW w:w="1275" w:type="dxa"/>
            <w:vAlign w:val="center"/>
          </w:tcPr>
          <w:p w14:paraId="4B5C2905" w14:textId="6F7B105A" w:rsidR="000340F3" w:rsidRPr="00590A01" w:rsidRDefault="000340F3" w:rsidP="00670358">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2026-2030</w:t>
            </w:r>
          </w:p>
        </w:tc>
        <w:tc>
          <w:tcPr>
            <w:tcW w:w="2127" w:type="dxa"/>
          </w:tcPr>
          <w:p w14:paraId="1A5DB417" w14:textId="77777777" w:rsidR="000340F3" w:rsidRPr="00590A01" w:rsidRDefault="000340F3" w:rsidP="00670358">
            <w:pPr>
              <w:spacing w:after="0" w:line="240" w:lineRule="auto"/>
              <w:jc w:val="center"/>
              <w:rPr>
                <w:bCs/>
              </w:rPr>
            </w:pPr>
            <w:r w:rsidRPr="00590A01">
              <w:rPr>
                <w:rFonts w:ascii="Times New Roman" w:hAnsi="Times New Roman" w:cs="Times New Roman"/>
                <w:bCs/>
                <w:sz w:val="24"/>
                <w:szCs w:val="24"/>
              </w:rPr>
              <w:t>Косівська міська рада, відділ житлово-комунального господарства, будівництва та архітектури</w:t>
            </w:r>
          </w:p>
        </w:tc>
        <w:tc>
          <w:tcPr>
            <w:tcW w:w="1559" w:type="dxa"/>
            <w:vAlign w:val="center"/>
          </w:tcPr>
          <w:p w14:paraId="6F1B5A00"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Обласний бюджет</w:t>
            </w:r>
          </w:p>
          <w:p w14:paraId="0758B5F4" w14:textId="77777777" w:rsidR="000340F3" w:rsidRPr="00590A01" w:rsidRDefault="000340F3" w:rsidP="00667577">
            <w:pPr>
              <w:spacing w:after="0" w:line="240" w:lineRule="auto"/>
              <w:jc w:val="center"/>
              <w:rPr>
                <w:rFonts w:ascii="Times New Roman" w:hAnsi="Times New Roman" w:cs="Times New Roman"/>
                <w:bCs/>
                <w:sz w:val="24"/>
                <w:szCs w:val="24"/>
              </w:rPr>
            </w:pPr>
          </w:p>
          <w:p w14:paraId="17D2A183" w14:textId="7149002B"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Міський бюджет</w:t>
            </w:r>
          </w:p>
        </w:tc>
        <w:tc>
          <w:tcPr>
            <w:tcW w:w="2693" w:type="dxa"/>
            <w:vAlign w:val="center"/>
          </w:tcPr>
          <w:p w14:paraId="1E75FC17"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2026 </w:t>
            </w:r>
            <w:r>
              <w:rPr>
                <w:rFonts w:ascii="Times New Roman" w:hAnsi="Times New Roman" w:cs="Times New Roman"/>
                <w:bCs/>
                <w:sz w:val="24"/>
                <w:szCs w:val="24"/>
              </w:rPr>
              <w:t>–</w:t>
            </w:r>
            <w:r w:rsidRPr="00590A01">
              <w:rPr>
                <w:rFonts w:ascii="Times New Roman" w:hAnsi="Times New Roman" w:cs="Times New Roman"/>
                <w:bCs/>
                <w:sz w:val="24"/>
                <w:szCs w:val="24"/>
              </w:rPr>
              <w:t xml:space="preserve"> </w:t>
            </w:r>
            <w:r>
              <w:rPr>
                <w:rFonts w:ascii="Times New Roman" w:hAnsi="Times New Roman" w:cs="Times New Roman"/>
                <w:bCs/>
                <w:sz w:val="24"/>
                <w:szCs w:val="24"/>
              </w:rPr>
              <w:t>в межах бюджетних призначень</w:t>
            </w:r>
          </w:p>
          <w:p w14:paraId="2F54D32D"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2027 – </w:t>
            </w:r>
            <w:r>
              <w:rPr>
                <w:rFonts w:ascii="Times New Roman" w:hAnsi="Times New Roman" w:cs="Times New Roman"/>
                <w:bCs/>
                <w:sz w:val="24"/>
                <w:szCs w:val="24"/>
              </w:rPr>
              <w:t>в межах бюджетних призначень</w:t>
            </w:r>
          </w:p>
          <w:p w14:paraId="64363080" w14:textId="77777777" w:rsidR="00852124"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2028 – </w:t>
            </w:r>
            <w:r>
              <w:rPr>
                <w:rFonts w:ascii="Times New Roman" w:hAnsi="Times New Roman" w:cs="Times New Roman"/>
                <w:bCs/>
                <w:sz w:val="24"/>
                <w:szCs w:val="24"/>
              </w:rPr>
              <w:t>в межах бюджетних призначень</w:t>
            </w:r>
            <w:r w:rsidRPr="00590A01">
              <w:rPr>
                <w:rFonts w:ascii="Times New Roman" w:hAnsi="Times New Roman" w:cs="Times New Roman"/>
                <w:bCs/>
                <w:sz w:val="24"/>
                <w:szCs w:val="24"/>
              </w:rPr>
              <w:t xml:space="preserve"> </w:t>
            </w:r>
          </w:p>
          <w:p w14:paraId="0DEF7F76"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2029 – </w:t>
            </w:r>
            <w:r>
              <w:rPr>
                <w:rFonts w:ascii="Times New Roman" w:hAnsi="Times New Roman" w:cs="Times New Roman"/>
                <w:bCs/>
                <w:sz w:val="24"/>
                <w:szCs w:val="24"/>
              </w:rPr>
              <w:t>в межах бюджетних призначень</w:t>
            </w:r>
          </w:p>
          <w:p w14:paraId="37F986FE"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2030 – </w:t>
            </w:r>
            <w:r>
              <w:rPr>
                <w:rFonts w:ascii="Times New Roman" w:hAnsi="Times New Roman" w:cs="Times New Roman"/>
                <w:bCs/>
                <w:sz w:val="24"/>
                <w:szCs w:val="24"/>
              </w:rPr>
              <w:t>в межах бюджетних призначень</w:t>
            </w:r>
          </w:p>
          <w:p w14:paraId="7ABC8FCB"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Усього:</w:t>
            </w:r>
          </w:p>
          <w:p w14:paraId="068AD930" w14:textId="2EE55090" w:rsidR="000340F3" w:rsidRPr="00590A01" w:rsidRDefault="00852124" w:rsidP="0085212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межах бюджетних призначень</w:t>
            </w:r>
          </w:p>
        </w:tc>
        <w:tc>
          <w:tcPr>
            <w:tcW w:w="1985" w:type="dxa"/>
            <w:vAlign w:val="center"/>
          </w:tcPr>
          <w:p w14:paraId="17BABB90" w14:textId="77777777" w:rsidR="000340F3" w:rsidRPr="00590A01" w:rsidRDefault="000340F3" w:rsidP="00670358">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cs="Times New Roman"/>
                <w:bCs/>
                <w:iCs/>
                <w:spacing w:val="1"/>
                <w:sz w:val="24"/>
                <w:szCs w:val="24"/>
              </w:rPr>
            </w:pPr>
            <w:r w:rsidRPr="00590A01">
              <w:rPr>
                <w:rFonts w:ascii="Times New Roman" w:hAnsi="Times New Roman" w:cs="Times New Roman"/>
                <w:bCs/>
                <w:iCs/>
                <w:spacing w:val="1"/>
                <w:sz w:val="24"/>
                <w:szCs w:val="24"/>
              </w:rPr>
              <w:t>Збереження природних рослинних ресурсів і ресурсів тваринного світу</w:t>
            </w:r>
          </w:p>
        </w:tc>
      </w:tr>
      <w:tr w:rsidR="000C3737" w:rsidRPr="00590A01" w14:paraId="6C087E4A" w14:textId="77777777" w:rsidTr="000C3737">
        <w:tc>
          <w:tcPr>
            <w:tcW w:w="567" w:type="dxa"/>
            <w:vAlign w:val="center"/>
          </w:tcPr>
          <w:p w14:paraId="31C0D2F3" w14:textId="2DA3F74F" w:rsidR="000340F3" w:rsidRPr="00590A01" w:rsidRDefault="000340F3" w:rsidP="00670358">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5</w:t>
            </w:r>
          </w:p>
        </w:tc>
        <w:tc>
          <w:tcPr>
            <w:tcW w:w="2694" w:type="dxa"/>
            <w:vAlign w:val="center"/>
          </w:tcPr>
          <w:p w14:paraId="3F0966C1"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Пом’якшення наслідків та адаптація</w:t>
            </w:r>
          </w:p>
          <w:p w14:paraId="4D69893F" w14:textId="66B7C809"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до зміни клімату</w:t>
            </w:r>
          </w:p>
        </w:tc>
        <w:tc>
          <w:tcPr>
            <w:tcW w:w="2835" w:type="dxa"/>
          </w:tcPr>
          <w:p w14:paraId="5D417F65" w14:textId="39E8994B" w:rsidR="000340F3" w:rsidRPr="00590A01" w:rsidRDefault="000340F3" w:rsidP="00670358">
            <w:pPr>
              <w:spacing w:after="0" w:line="240" w:lineRule="auto"/>
              <w:jc w:val="center"/>
              <w:rPr>
                <w:rFonts w:ascii="Times New Roman" w:hAnsi="Times New Roman" w:cs="Times New Roman"/>
                <w:bCs/>
                <w:sz w:val="24"/>
                <w:szCs w:val="24"/>
              </w:rPr>
            </w:pPr>
          </w:p>
        </w:tc>
        <w:tc>
          <w:tcPr>
            <w:tcW w:w="1275" w:type="dxa"/>
            <w:vAlign w:val="center"/>
          </w:tcPr>
          <w:p w14:paraId="2A226589" w14:textId="350D60A6" w:rsidR="000340F3" w:rsidRPr="00590A01" w:rsidRDefault="000340F3" w:rsidP="00670358">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2026-2030</w:t>
            </w:r>
          </w:p>
        </w:tc>
        <w:tc>
          <w:tcPr>
            <w:tcW w:w="2127" w:type="dxa"/>
          </w:tcPr>
          <w:p w14:paraId="049E1503" w14:textId="77777777" w:rsidR="000340F3" w:rsidRPr="00590A01" w:rsidRDefault="000340F3" w:rsidP="00670358">
            <w:pPr>
              <w:spacing w:after="0" w:line="240" w:lineRule="auto"/>
              <w:jc w:val="center"/>
              <w:rPr>
                <w:bCs/>
              </w:rPr>
            </w:pPr>
            <w:r w:rsidRPr="00590A01">
              <w:rPr>
                <w:rFonts w:ascii="Times New Roman" w:hAnsi="Times New Roman" w:cs="Times New Roman"/>
                <w:bCs/>
                <w:sz w:val="24"/>
                <w:szCs w:val="24"/>
              </w:rPr>
              <w:t xml:space="preserve">Косівська міська рада, відділ </w:t>
            </w:r>
            <w:r w:rsidRPr="00590A01">
              <w:rPr>
                <w:rFonts w:ascii="Times New Roman" w:hAnsi="Times New Roman" w:cs="Times New Roman"/>
                <w:bCs/>
                <w:sz w:val="24"/>
                <w:szCs w:val="24"/>
              </w:rPr>
              <w:lastRenderedPageBreak/>
              <w:t>житлово-комунального господарства, будівництва та архітектури</w:t>
            </w:r>
          </w:p>
        </w:tc>
        <w:tc>
          <w:tcPr>
            <w:tcW w:w="1559" w:type="dxa"/>
            <w:vAlign w:val="center"/>
          </w:tcPr>
          <w:p w14:paraId="2A2B6AA5"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Обласний бюджет</w:t>
            </w:r>
          </w:p>
          <w:p w14:paraId="5EA717CD" w14:textId="77777777" w:rsidR="000340F3" w:rsidRPr="00590A01" w:rsidRDefault="000340F3" w:rsidP="00667577">
            <w:pPr>
              <w:spacing w:after="0" w:line="240" w:lineRule="auto"/>
              <w:jc w:val="center"/>
              <w:rPr>
                <w:rFonts w:ascii="Times New Roman" w:hAnsi="Times New Roman" w:cs="Times New Roman"/>
                <w:bCs/>
                <w:sz w:val="24"/>
                <w:szCs w:val="24"/>
              </w:rPr>
            </w:pPr>
          </w:p>
          <w:p w14:paraId="60DF91DC" w14:textId="4B4907D6"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Міський бюджет</w:t>
            </w:r>
          </w:p>
        </w:tc>
        <w:tc>
          <w:tcPr>
            <w:tcW w:w="2693" w:type="dxa"/>
            <w:vAlign w:val="center"/>
          </w:tcPr>
          <w:p w14:paraId="6085F587"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 xml:space="preserve">2026 </w:t>
            </w:r>
            <w:r>
              <w:rPr>
                <w:rFonts w:ascii="Times New Roman" w:hAnsi="Times New Roman" w:cs="Times New Roman"/>
                <w:bCs/>
                <w:sz w:val="24"/>
                <w:szCs w:val="24"/>
              </w:rPr>
              <w:t>–</w:t>
            </w:r>
            <w:r w:rsidRPr="00590A01">
              <w:rPr>
                <w:rFonts w:ascii="Times New Roman" w:hAnsi="Times New Roman" w:cs="Times New Roman"/>
                <w:bCs/>
                <w:sz w:val="24"/>
                <w:szCs w:val="24"/>
              </w:rPr>
              <w:t xml:space="preserve"> </w:t>
            </w:r>
            <w:r>
              <w:rPr>
                <w:rFonts w:ascii="Times New Roman" w:hAnsi="Times New Roman" w:cs="Times New Roman"/>
                <w:bCs/>
                <w:sz w:val="24"/>
                <w:szCs w:val="24"/>
              </w:rPr>
              <w:t>в межах бюджетних призначень</w:t>
            </w:r>
          </w:p>
          <w:p w14:paraId="0E29314F"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 xml:space="preserve">2027 – </w:t>
            </w:r>
            <w:r>
              <w:rPr>
                <w:rFonts w:ascii="Times New Roman" w:hAnsi="Times New Roman" w:cs="Times New Roman"/>
                <w:bCs/>
                <w:sz w:val="24"/>
                <w:szCs w:val="24"/>
              </w:rPr>
              <w:t>в межах бюджетних призначень</w:t>
            </w:r>
          </w:p>
          <w:p w14:paraId="5D556170" w14:textId="77777777" w:rsidR="00852124"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2028 – </w:t>
            </w:r>
            <w:r>
              <w:rPr>
                <w:rFonts w:ascii="Times New Roman" w:hAnsi="Times New Roman" w:cs="Times New Roman"/>
                <w:bCs/>
                <w:sz w:val="24"/>
                <w:szCs w:val="24"/>
              </w:rPr>
              <w:t>в межах бюджетних призначень</w:t>
            </w:r>
            <w:r w:rsidRPr="00590A01">
              <w:rPr>
                <w:rFonts w:ascii="Times New Roman" w:hAnsi="Times New Roman" w:cs="Times New Roman"/>
                <w:bCs/>
                <w:sz w:val="24"/>
                <w:szCs w:val="24"/>
              </w:rPr>
              <w:t xml:space="preserve"> </w:t>
            </w:r>
          </w:p>
          <w:p w14:paraId="2F87F94E"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2029 – </w:t>
            </w:r>
            <w:r>
              <w:rPr>
                <w:rFonts w:ascii="Times New Roman" w:hAnsi="Times New Roman" w:cs="Times New Roman"/>
                <w:bCs/>
                <w:sz w:val="24"/>
                <w:szCs w:val="24"/>
              </w:rPr>
              <w:t>в межах бюджетних призначень</w:t>
            </w:r>
          </w:p>
          <w:p w14:paraId="0E73E33B"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2030 – </w:t>
            </w:r>
            <w:r>
              <w:rPr>
                <w:rFonts w:ascii="Times New Roman" w:hAnsi="Times New Roman" w:cs="Times New Roman"/>
                <w:bCs/>
                <w:sz w:val="24"/>
                <w:szCs w:val="24"/>
              </w:rPr>
              <w:t>в межах бюджетних призначень</w:t>
            </w:r>
          </w:p>
          <w:p w14:paraId="0EE10343"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Усього:</w:t>
            </w:r>
          </w:p>
          <w:p w14:paraId="14792FDE" w14:textId="6946D6FC" w:rsidR="000340F3" w:rsidRPr="00590A01" w:rsidRDefault="00852124" w:rsidP="0085212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межах бюджетних призначень</w:t>
            </w:r>
          </w:p>
        </w:tc>
        <w:tc>
          <w:tcPr>
            <w:tcW w:w="1985" w:type="dxa"/>
            <w:vAlign w:val="center"/>
          </w:tcPr>
          <w:p w14:paraId="082E1C83" w14:textId="34B461E3" w:rsidR="000340F3" w:rsidRPr="00590A01" w:rsidRDefault="000864DD" w:rsidP="00670358">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cs="Times New Roman"/>
                <w:bCs/>
                <w:iCs/>
                <w:spacing w:val="1"/>
                <w:sz w:val="24"/>
                <w:szCs w:val="24"/>
              </w:rPr>
            </w:pPr>
            <w:r w:rsidRPr="000864DD">
              <w:rPr>
                <w:rFonts w:ascii="Times New Roman" w:hAnsi="Times New Roman" w:cs="Times New Roman"/>
                <w:bCs/>
                <w:iCs/>
                <w:spacing w:val="1"/>
                <w:sz w:val="24"/>
                <w:szCs w:val="24"/>
              </w:rPr>
              <w:lastRenderedPageBreak/>
              <w:t xml:space="preserve">Підвищення стійкості </w:t>
            </w:r>
            <w:r w:rsidRPr="000864DD">
              <w:rPr>
                <w:rFonts w:ascii="Times New Roman" w:hAnsi="Times New Roman" w:cs="Times New Roman"/>
                <w:bCs/>
                <w:iCs/>
                <w:spacing w:val="1"/>
                <w:sz w:val="24"/>
                <w:szCs w:val="24"/>
              </w:rPr>
              <w:lastRenderedPageBreak/>
              <w:t>економіки та громад до кліматичних змін</w:t>
            </w:r>
          </w:p>
        </w:tc>
      </w:tr>
      <w:tr w:rsidR="000C3737" w:rsidRPr="00590A01" w14:paraId="05BDDB73" w14:textId="77777777" w:rsidTr="000C3737">
        <w:tc>
          <w:tcPr>
            <w:tcW w:w="567" w:type="dxa"/>
            <w:vAlign w:val="center"/>
          </w:tcPr>
          <w:p w14:paraId="3C9E4286" w14:textId="06534D6C" w:rsidR="000340F3" w:rsidRPr="00590A01" w:rsidRDefault="000340F3" w:rsidP="00670358">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lastRenderedPageBreak/>
              <w:t>6</w:t>
            </w:r>
          </w:p>
        </w:tc>
        <w:tc>
          <w:tcPr>
            <w:tcW w:w="2694" w:type="dxa"/>
            <w:vAlign w:val="center"/>
          </w:tcPr>
          <w:p w14:paraId="2784F34F"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Наука, інформація і освіта,</w:t>
            </w:r>
          </w:p>
          <w:p w14:paraId="3276F7FD"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моніторинг довкілля, оцінка впливу</w:t>
            </w:r>
          </w:p>
          <w:p w14:paraId="19147A08"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на довкілля, стратегічна екологічна</w:t>
            </w:r>
          </w:p>
          <w:p w14:paraId="419A4592"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оцінка, забезпечення участі у</w:t>
            </w:r>
          </w:p>
          <w:p w14:paraId="683852A9"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діяльності міжнародних організацій природоохоронного спрямування,</w:t>
            </w:r>
          </w:p>
          <w:p w14:paraId="53C8034C"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впровадження економічного</w:t>
            </w:r>
          </w:p>
          <w:p w14:paraId="3B3355A6"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механізму забезпечення охорони</w:t>
            </w:r>
          </w:p>
          <w:p w14:paraId="3B698F61"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навколишнього природного</w:t>
            </w:r>
          </w:p>
          <w:p w14:paraId="1E6AEF6A" w14:textId="5BAE606B"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середовища</w:t>
            </w:r>
          </w:p>
        </w:tc>
        <w:tc>
          <w:tcPr>
            <w:tcW w:w="2835" w:type="dxa"/>
          </w:tcPr>
          <w:p w14:paraId="6F8D39F5" w14:textId="2B4D972F" w:rsidR="000340F3" w:rsidRPr="00590A01" w:rsidRDefault="000340F3" w:rsidP="00670358">
            <w:pPr>
              <w:spacing w:after="0" w:line="240" w:lineRule="auto"/>
              <w:jc w:val="center"/>
              <w:rPr>
                <w:rFonts w:ascii="Times New Roman" w:hAnsi="Times New Roman" w:cs="Times New Roman"/>
                <w:bCs/>
                <w:sz w:val="24"/>
                <w:szCs w:val="24"/>
              </w:rPr>
            </w:pPr>
          </w:p>
        </w:tc>
        <w:tc>
          <w:tcPr>
            <w:tcW w:w="1275" w:type="dxa"/>
            <w:vAlign w:val="center"/>
          </w:tcPr>
          <w:p w14:paraId="076F7C18" w14:textId="34C11D49" w:rsidR="000340F3" w:rsidRPr="00590A01" w:rsidRDefault="000340F3" w:rsidP="00670358">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2026-2030</w:t>
            </w:r>
          </w:p>
        </w:tc>
        <w:tc>
          <w:tcPr>
            <w:tcW w:w="2127" w:type="dxa"/>
          </w:tcPr>
          <w:p w14:paraId="5AF85C3D" w14:textId="37CA2E60" w:rsidR="000340F3" w:rsidRPr="00590A01" w:rsidRDefault="000340F3" w:rsidP="00670358">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Косівська міська рада, відділ житлово-комунального господарства, будівництва та архітектури</w:t>
            </w:r>
          </w:p>
        </w:tc>
        <w:tc>
          <w:tcPr>
            <w:tcW w:w="1559" w:type="dxa"/>
            <w:vAlign w:val="center"/>
          </w:tcPr>
          <w:p w14:paraId="4BBE79F4" w14:textId="77777777"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Обласний бюджет</w:t>
            </w:r>
          </w:p>
          <w:p w14:paraId="65595DFB" w14:textId="77777777" w:rsidR="000340F3" w:rsidRPr="00590A01" w:rsidRDefault="000340F3" w:rsidP="00667577">
            <w:pPr>
              <w:spacing w:after="0" w:line="240" w:lineRule="auto"/>
              <w:jc w:val="center"/>
              <w:rPr>
                <w:rFonts w:ascii="Times New Roman" w:hAnsi="Times New Roman" w:cs="Times New Roman"/>
                <w:bCs/>
                <w:sz w:val="24"/>
                <w:szCs w:val="24"/>
              </w:rPr>
            </w:pPr>
          </w:p>
          <w:p w14:paraId="04F780DB" w14:textId="307745F1" w:rsidR="000340F3" w:rsidRPr="00590A01" w:rsidRDefault="000340F3" w:rsidP="00667577">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Міський бюджет</w:t>
            </w:r>
          </w:p>
        </w:tc>
        <w:tc>
          <w:tcPr>
            <w:tcW w:w="2693" w:type="dxa"/>
            <w:vAlign w:val="center"/>
          </w:tcPr>
          <w:p w14:paraId="2478F0CD"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2026 </w:t>
            </w:r>
            <w:r>
              <w:rPr>
                <w:rFonts w:ascii="Times New Roman" w:hAnsi="Times New Roman" w:cs="Times New Roman"/>
                <w:bCs/>
                <w:sz w:val="24"/>
                <w:szCs w:val="24"/>
              </w:rPr>
              <w:t>–</w:t>
            </w:r>
            <w:r w:rsidRPr="00590A01">
              <w:rPr>
                <w:rFonts w:ascii="Times New Roman" w:hAnsi="Times New Roman" w:cs="Times New Roman"/>
                <w:bCs/>
                <w:sz w:val="24"/>
                <w:szCs w:val="24"/>
              </w:rPr>
              <w:t xml:space="preserve"> </w:t>
            </w:r>
            <w:r>
              <w:rPr>
                <w:rFonts w:ascii="Times New Roman" w:hAnsi="Times New Roman" w:cs="Times New Roman"/>
                <w:bCs/>
                <w:sz w:val="24"/>
                <w:szCs w:val="24"/>
              </w:rPr>
              <w:t>в межах бюджетних призначень</w:t>
            </w:r>
          </w:p>
          <w:p w14:paraId="4EBAC190"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2027 – </w:t>
            </w:r>
            <w:r>
              <w:rPr>
                <w:rFonts w:ascii="Times New Roman" w:hAnsi="Times New Roman" w:cs="Times New Roman"/>
                <w:bCs/>
                <w:sz w:val="24"/>
                <w:szCs w:val="24"/>
              </w:rPr>
              <w:t>в межах бюджетних призначень</w:t>
            </w:r>
          </w:p>
          <w:p w14:paraId="6DA08A06" w14:textId="77777777" w:rsidR="00852124"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2028 – </w:t>
            </w:r>
            <w:r>
              <w:rPr>
                <w:rFonts w:ascii="Times New Roman" w:hAnsi="Times New Roman" w:cs="Times New Roman"/>
                <w:bCs/>
                <w:sz w:val="24"/>
                <w:szCs w:val="24"/>
              </w:rPr>
              <w:t>в межах бюджетних призначень</w:t>
            </w:r>
            <w:r w:rsidRPr="00590A01">
              <w:rPr>
                <w:rFonts w:ascii="Times New Roman" w:hAnsi="Times New Roman" w:cs="Times New Roman"/>
                <w:bCs/>
                <w:sz w:val="24"/>
                <w:szCs w:val="24"/>
              </w:rPr>
              <w:t xml:space="preserve"> </w:t>
            </w:r>
          </w:p>
          <w:p w14:paraId="42DC0AC8"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2029 – </w:t>
            </w:r>
            <w:r>
              <w:rPr>
                <w:rFonts w:ascii="Times New Roman" w:hAnsi="Times New Roman" w:cs="Times New Roman"/>
                <w:bCs/>
                <w:sz w:val="24"/>
                <w:szCs w:val="24"/>
              </w:rPr>
              <w:t>в межах бюджетних призначень</w:t>
            </w:r>
          </w:p>
          <w:p w14:paraId="0E966537"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 xml:space="preserve">2030 – </w:t>
            </w:r>
            <w:r>
              <w:rPr>
                <w:rFonts w:ascii="Times New Roman" w:hAnsi="Times New Roman" w:cs="Times New Roman"/>
                <w:bCs/>
                <w:sz w:val="24"/>
                <w:szCs w:val="24"/>
              </w:rPr>
              <w:t>в межах бюджетних призначень</w:t>
            </w:r>
          </w:p>
          <w:p w14:paraId="3AB59831" w14:textId="77777777" w:rsidR="00852124" w:rsidRPr="00590A01" w:rsidRDefault="00852124" w:rsidP="00852124">
            <w:pPr>
              <w:spacing w:after="0" w:line="240" w:lineRule="auto"/>
              <w:jc w:val="center"/>
              <w:rPr>
                <w:rFonts w:ascii="Times New Roman" w:hAnsi="Times New Roman" w:cs="Times New Roman"/>
                <w:bCs/>
                <w:sz w:val="24"/>
                <w:szCs w:val="24"/>
              </w:rPr>
            </w:pPr>
            <w:r w:rsidRPr="00590A01">
              <w:rPr>
                <w:rFonts w:ascii="Times New Roman" w:hAnsi="Times New Roman" w:cs="Times New Roman"/>
                <w:bCs/>
                <w:sz w:val="24"/>
                <w:szCs w:val="24"/>
              </w:rPr>
              <w:t>Усього:</w:t>
            </w:r>
          </w:p>
          <w:p w14:paraId="26170C3B" w14:textId="639C65E4" w:rsidR="000340F3" w:rsidRPr="00590A01" w:rsidRDefault="00852124" w:rsidP="0085212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межах бюджетних призначень</w:t>
            </w:r>
          </w:p>
        </w:tc>
        <w:tc>
          <w:tcPr>
            <w:tcW w:w="1985" w:type="dxa"/>
            <w:vAlign w:val="center"/>
          </w:tcPr>
          <w:p w14:paraId="5D3CEF86" w14:textId="7C20DDE0" w:rsidR="000340F3" w:rsidRPr="00590A01" w:rsidRDefault="000864DD" w:rsidP="00670358">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cs="Times New Roman"/>
                <w:bCs/>
                <w:iCs/>
                <w:spacing w:val="1"/>
                <w:sz w:val="24"/>
                <w:szCs w:val="24"/>
              </w:rPr>
            </w:pPr>
            <w:r w:rsidRPr="000864DD">
              <w:rPr>
                <w:rFonts w:ascii="Times New Roman" w:hAnsi="Times New Roman" w:cs="Times New Roman"/>
                <w:bCs/>
                <w:iCs/>
                <w:spacing w:val="1"/>
                <w:sz w:val="24"/>
                <w:szCs w:val="24"/>
              </w:rPr>
              <w:t>Ефективне використання економічних інструментів для охорони довкілля</w:t>
            </w:r>
          </w:p>
        </w:tc>
      </w:tr>
    </w:tbl>
    <w:p w14:paraId="1DD07C76" w14:textId="77777777" w:rsidR="00CF26DA" w:rsidRPr="00590A01" w:rsidRDefault="00CF26DA" w:rsidP="00CF26DA">
      <w:pPr>
        <w:ind w:firstLine="1440"/>
        <w:jc w:val="center"/>
        <w:rPr>
          <w:rFonts w:ascii="Times New Roman" w:hAnsi="Times New Roman"/>
          <w:b/>
          <w:sz w:val="28"/>
          <w:szCs w:val="28"/>
        </w:rPr>
      </w:pPr>
    </w:p>
    <w:p w14:paraId="62437A08" w14:textId="77777777" w:rsidR="00CF26DA" w:rsidRPr="00590A01" w:rsidRDefault="00CF26DA" w:rsidP="00CF26DA">
      <w:pPr>
        <w:ind w:firstLine="1440"/>
        <w:jc w:val="center"/>
        <w:rPr>
          <w:rFonts w:ascii="Times New Roman" w:hAnsi="Times New Roman" w:cs="Times New Roman"/>
          <w:sz w:val="24"/>
          <w:szCs w:val="24"/>
        </w:rPr>
      </w:pPr>
      <w:r w:rsidRPr="00590A01">
        <w:rPr>
          <w:rFonts w:ascii="Times New Roman" w:hAnsi="Times New Roman"/>
          <w:b/>
          <w:sz w:val="28"/>
          <w:szCs w:val="28"/>
        </w:rPr>
        <w:t xml:space="preserve">Секретар Косівської міської ради                                                                    </w:t>
      </w:r>
      <w:r w:rsidR="00972678" w:rsidRPr="00590A01">
        <w:rPr>
          <w:rFonts w:ascii="Times New Roman" w:hAnsi="Times New Roman"/>
          <w:b/>
          <w:sz w:val="28"/>
          <w:szCs w:val="28"/>
        </w:rPr>
        <w:t xml:space="preserve">                       Світлана </w:t>
      </w:r>
      <w:r w:rsidRPr="00590A01">
        <w:rPr>
          <w:rFonts w:ascii="Times New Roman" w:hAnsi="Times New Roman"/>
          <w:b/>
          <w:sz w:val="28"/>
          <w:szCs w:val="28"/>
        </w:rPr>
        <w:t>Медведчук</w:t>
      </w:r>
    </w:p>
    <w:sectPr w:rsidR="00CF26DA" w:rsidRPr="00590A01" w:rsidSect="001D1798">
      <w:pgSz w:w="16838" w:h="11906" w:orient="landscape"/>
      <w:pgMar w:top="993" w:right="851" w:bottom="851" w:left="709" w:header="709" w:footer="5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616F7" w14:textId="77777777" w:rsidR="005E5DDC" w:rsidRDefault="005E5DDC" w:rsidP="005A4CCD">
      <w:pPr>
        <w:spacing w:after="0" w:line="240" w:lineRule="auto"/>
      </w:pPr>
      <w:r>
        <w:separator/>
      </w:r>
    </w:p>
  </w:endnote>
  <w:endnote w:type="continuationSeparator" w:id="0">
    <w:p w14:paraId="1981F1F0" w14:textId="77777777" w:rsidR="005E5DDC" w:rsidRDefault="005E5DDC" w:rsidP="005A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37DF" w14:textId="77777777" w:rsidR="00537052" w:rsidRDefault="00537052">
    <w:pPr>
      <w:pStyle w:val="a5"/>
    </w:pPr>
  </w:p>
  <w:p w14:paraId="0DC51D16" w14:textId="77777777" w:rsidR="00537052" w:rsidRDefault="005370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8C8BC" w14:textId="77777777" w:rsidR="005E5DDC" w:rsidRDefault="005E5DDC" w:rsidP="005A4CCD">
      <w:pPr>
        <w:spacing w:after="0" w:line="240" w:lineRule="auto"/>
      </w:pPr>
      <w:r>
        <w:separator/>
      </w:r>
    </w:p>
  </w:footnote>
  <w:footnote w:type="continuationSeparator" w:id="0">
    <w:p w14:paraId="42D589CE" w14:textId="77777777" w:rsidR="005E5DDC" w:rsidRDefault="005E5DDC" w:rsidP="005A4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3AD6321"/>
    <w:multiLevelType w:val="hybridMultilevel"/>
    <w:tmpl w:val="FED6F762"/>
    <w:lvl w:ilvl="0" w:tplc="FD6A81B2">
      <w:start w:val="1"/>
      <w:numFmt w:val="decimal"/>
      <w:lvlText w:val="%1."/>
      <w:lvlJc w:val="left"/>
      <w:pPr>
        <w:ind w:left="720" w:hanging="360"/>
      </w:pPr>
      <w:rPr>
        <w:rFonts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D3EC9"/>
    <w:multiLevelType w:val="hybridMultilevel"/>
    <w:tmpl w:val="29AAE08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A9D7B43"/>
    <w:multiLevelType w:val="hybridMultilevel"/>
    <w:tmpl w:val="01CAFF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9C52E2"/>
    <w:multiLevelType w:val="hybridMultilevel"/>
    <w:tmpl w:val="36C80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4329BD"/>
    <w:multiLevelType w:val="hybridMultilevel"/>
    <w:tmpl w:val="2996E4FC"/>
    <w:lvl w:ilvl="0" w:tplc="54BE6D62">
      <w:start w:val="1"/>
      <w:numFmt w:val="decimal"/>
      <w:lvlText w:val="%1."/>
      <w:lvlJc w:val="left"/>
      <w:pPr>
        <w:tabs>
          <w:tab w:val="num" w:pos="1170"/>
        </w:tabs>
        <w:ind w:left="1170" w:hanging="1170"/>
      </w:pPr>
      <w:rPr>
        <w:rFonts w:hint="default"/>
        <w:b w:val="0"/>
        <w:i w:val="0"/>
      </w:rPr>
    </w:lvl>
    <w:lvl w:ilvl="1" w:tplc="1312E5CE">
      <w:start w:val="3"/>
      <w:numFmt w:val="bullet"/>
      <w:lvlText w:val="-"/>
      <w:lvlJc w:val="left"/>
      <w:pPr>
        <w:tabs>
          <w:tab w:val="num" w:pos="1287"/>
        </w:tabs>
        <w:ind w:left="1287" w:hanging="915"/>
      </w:pPr>
      <w:rPr>
        <w:rFonts w:ascii="Times New Roman" w:eastAsia="Times New Roman" w:hAnsi="Times New Roman" w:cs="Times New Roman" w:hint="default"/>
      </w:rPr>
    </w:lvl>
    <w:lvl w:ilvl="2" w:tplc="0422001B" w:tentative="1">
      <w:start w:val="1"/>
      <w:numFmt w:val="lowerRoman"/>
      <w:lvlText w:val="%3."/>
      <w:lvlJc w:val="right"/>
      <w:pPr>
        <w:tabs>
          <w:tab w:val="num" w:pos="1452"/>
        </w:tabs>
        <w:ind w:left="1452" w:hanging="180"/>
      </w:pPr>
    </w:lvl>
    <w:lvl w:ilvl="3" w:tplc="0422000F" w:tentative="1">
      <w:start w:val="1"/>
      <w:numFmt w:val="decimal"/>
      <w:lvlText w:val="%4."/>
      <w:lvlJc w:val="left"/>
      <w:pPr>
        <w:tabs>
          <w:tab w:val="num" w:pos="2172"/>
        </w:tabs>
        <w:ind w:left="2172" w:hanging="360"/>
      </w:pPr>
    </w:lvl>
    <w:lvl w:ilvl="4" w:tplc="04220019" w:tentative="1">
      <w:start w:val="1"/>
      <w:numFmt w:val="lowerLetter"/>
      <w:lvlText w:val="%5."/>
      <w:lvlJc w:val="left"/>
      <w:pPr>
        <w:tabs>
          <w:tab w:val="num" w:pos="2892"/>
        </w:tabs>
        <w:ind w:left="2892" w:hanging="360"/>
      </w:pPr>
    </w:lvl>
    <w:lvl w:ilvl="5" w:tplc="0422001B" w:tentative="1">
      <w:start w:val="1"/>
      <w:numFmt w:val="lowerRoman"/>
      <w:lvlText w:val="%6."/>
      <w:lvlJc w:val="right"/>
      <w:pPr>
        <w:tabs>
          <w:tab w:val="num" w:pos="3612"/>
        </w:tabs>
        <w:ind w:left="3612" w:hanging="180"/>
      </w:pPr>
    </w:lvl>
    <w:lvl w:ilvl="6" w:tplc="0422000F" w:tentative="1">
      <w:start w:val="1"/>
      <w:numFmt w:val="decimal"/>
      <w:lvlText w:val="%7."/>
      <w:lvlJc w:val="left"/>
      <w:pPr>
        <w:tabs>
          <w:tab w:val="num" w:pos="4332"/>
        </w:tabs>
        <w:ind w:left="4332" w:hanging="360"/>
      </w:pPr>
    </w:lvl>
    <w:lvl w:ilvl="7" w:tplc="04220019" w:tentative="1">
      <w:start w:val="1"/>
      <w:numFmt w:val="lowerLetter"/>
      <w:lvlText w:val="%8."/>
      <w:lvlJc w:val="left"/>
      <w:pPr>
        <w:tabs>
          <w:tab w:val="num" w:pos="5052"/>
        </w:tabs>
        <w:ind w:left="5052" w:hanging="360"/>
      </w:pPr>
    </w:lvl>
    <w:lvl w:ilvl="8" w:tplc="0422001B" w:tentative="1">
      <w:start w:val="1"/>
      <w:numFmt w:val="lowerRoman"/>
      <w:lvlText w:val="%9."/>
      <w:lvlJc w:val="right"/>
      <w:pPr>
        <w:tabs>
          <w:tab w:val="num" w:pos="5772"/>
        </w:tabs>
        <w:ind w:left="5772" w:hanging="180"/>
      </w:pPr>
    </w:lvl>
  </w:abstractNum>
  <w:abstractNum w:abstractNumId="6">
    <w:nsid w:val="4E780BCD"/>
    <w:multiLevelType w:val="hybridMultilevel"/>
    <w:tmpl w:val="BB427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8073BC"/>
    <w:multiLevelType w:val="hybridMultilevel"/>
    <w:tmpl w:val="680C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250EBE"/>
    <w:multiLevelType w:val="multilevel"/>
    <w:tmpl w:val="8D5A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C10F98"/>
    <w:multiLevelType w:val="hybridMultilevel"/>
    <w:tmpl w:val="D006EF86"/>
    <w:lvl w:ilvl="0" w:tplc="F398AF54">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573C6E8D"/>
    <w:multiLevelType w:val="hybridMultilevel"/>
    <w:tmpl w:val="4F142F00"/>
    <w:lvl w:ilvl="0" w:tplc="A3580556">
      <w:start w:val="1"/>
      <w:numFmt w:val="decimal"/>
      <w:lvlText w:val="5.%1."/>
      <w:lvlJc w:val="left"/>
      <w:pPr>
        <w:tabs>
          <w:tab w:val="num" w:pos="3136"/>
        </w:tabs>
        <w:ind w:left="3136" w:firstLine="0"/>
      </w:pPr>
      <w:rPr>
        <w:rFonts w:ascii="Times New Roman" w:hAnsi="Times New Roman" w:cs="Times New Roman" w:hint="default"/>
        <w:color w:val="auto"/>
        <w:sz w:val="28"/>
        <w:szCs w:val="28"/>
        <w:lang w:val="ru-RU"/>
      </w:rPr>
    </w:lvl>
    <w:lvl w:ilvl="1" w:tplc="04190019">
      <w:start w:val="1"/>
      <w:numFmt w:val="lowerLetter"/>
      <w:lvlText w:val="%2."/>
      <w:lvlJc w:val="left"/>
      <w:pPr>
        <w:tabs>
          <w:tab w:val="num" w:pos="2056"/>
        </w:tabs>
        <w:ind w:left="2056" w:hanging="360"/>
      </w:pPr>
    </w:lvl>
    <w:lvl w:ilvl="2" w:tplc="0419001B" w:tentative="1">
      <w:start w:val="1"/>
      <w:numFmt w:val="lowerRoman"/>
      <w:lvlText w:val="%3."/>
      <w:lvlJc w:val="right"/>
      <w:pPr>
        <w:tabs>
          <w:tab w:val="num" w:pos="2776"/>
        </w:tabs>
        <w:ind w:left="2776" w:hanging="180"/>
      </w:pPr>
    </w:lvl>
    <w:lvl w:ilvl="3" w:tplc="0419000F" w:tentative="1">
      <w:start w:val="1"/>
      <w:numFmt w:val="decimal"/>
      <w:lvlText w:val="%4."/>
      <w:lvlJc w:val="left"/>
      <w:pPr>
        <w:tabs>
          <w:tab w:val="num" w:pos="3496"/>
        </w:tabs>
        <w:ind w:left="3496" w:hanging="360"/>
      </w:pPr>
    </w:lvl>
    <w:lvl w:ilvl="4" w:tplc="04190019" w:tentative="1">
      <w:start w:val="1"/>
      <w:numFmt w:val="lowerLetter"/>
      <w:lvlText w:val="%5."/>
      <w:lvlJc w:val="left"/>
      <w:pPr>
        <w:tabs>
          <w:tab w:val="num" w:pos="4216"/>
        </w:tabs>
        <w:ind w:left="4216" w:hanging="360"/>
      </w:pPr>
    </w:lvl>
    <w:lvl w:ilvl="5" w:tplc="0419001B" w:tentative="1">
      <w:start w:val="1"/>
      <w:numFmt w:val="lowerRoman"/>
      <w:lvlText w:val="%6."/>
      <w:lvlJc w:val="right"/>
      <w:pPr>
        <w:tabs>
          <w:tab w:val="num" w:pos="4936"/>
        </w:tabs>
        <w:ind w:left="4936" w:hanging="180"/>
      </w:pPr>
    </w:lvl>
    <w:lvl w:ilvl="6" w:tplc="0419000F" w:tentative="1">
      <w:start w:val="1"/>
      <w:numFmt w:val="decimal"/>
      <w:lvlText w:val="%7."/>
      <w:lvlJc w:val="left"/>
      <w:pPr>
        <w:tabs>
          <w:tab w:val="num" w:pos="5656"/>
        </w:tabs>
        <w:ind w:left="5656" w:hanging="360"/>
      </w:pPr>
    </w:lvl>
    <w:lvl w:ilvl="7" w:tplc="04190019" w:tentative="1">
      <w:start w:val="1"/>
      <w:numFmt w:val="lowerLetter"/>
      <w:lvlText w:val="%8."/>
      <w:lvlJc w:val="left"/>
      <w:pPr>
        <w:tabs>
          <w:tab w:val="num" w:pos="6376"/>
        </w:tabs>
        <w:ind w:left="6376" w:hanging="360"/>
      </w:pPr>
    </w:lvl>
    <w:lvl w:ilvl="8" w:tplc="0419001B" w:tentative="1">
      <w:start w:val="1"/>
      <w:numFmt w:val="lowerRoman"/>
      <w:lvlText w:val="%9."/>
      <w:lvlJc w:val="right"/>
      <w:pPr>
        <w:tabs>
          <w:tab w:val="num" w:pos="7096"/>
        </w:tabs>
        <w:ind w:left="7096" w:hanging="180"/>
      </w:pPr>
    </w:lvl>
  </w:abstractNum>
  <w:abstractNum w:abstractNumId="11">
    <w:nsid w:val="7C9A02F8"/>
    <w:multiLevelType w:val="multilevel"/>
    <w:tmpl w:val="1FAC655A"/>
    <w:lvl w:ilvl="0">
      <w:start w:val="1"/>
      <w:numFmt w:val="decimal"/>
      <w:lvlText w:val="%1."/>
      <w:lvlJc w:val="left"/>
      <w:pPr>
        <w:ind w:left="720" w:hanging="360"/>
      </w:pPr>
      <w:rPr>
        <w:rFonts w:eastAsia="Times New Roman" w:hint="default"/>
        <w:color w:val="00000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7E886E37"/>
    <w:multiLevelType w:val="hybridMultilevel"/>
    <w:tmpl w:val="0E3C5D0E"/>
    <w:lvl w:ilvl="0" w:tplc="DD06BD98">
      <w:start w:val="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1"/>
  </w:num>
  <w:num w:numId="2">
    <w:abstractNumId w:val="5"/>
  </w:num>
  <w:num w:numId="3">
    <w:abstractNumId w:val="6"/>
  </w:num>
  <w:num w:numId="4">
    <w:abstractNumId w:val="7"/>
  </w:num>
  <w:num w:numId="5">
    <w:abstractNumId w:val="1"/>
  </w:num>
  <w:num w:numId="6">
    <w:abstractNumId w:val="9"/>
  </w:num>
  <w:num w:numId="7">
    <w:abstractNumId w:val="12"/>
  </w:num>
  <w:num w:numId="8">
    <w:abstractNumId w:val="4"/>
  </w:num>
  <w:num w:numId="9">
    <w:abstractNumId w:val="10"/>
  </w:num>
  <w:num w:numId="10">
    <w:abstractNumId w:val="3"/>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CCD"/>
    <w:rsid w:val="00000191"/>
    <w:rsid w:val="0001089D"/>
    <w:rsid w:val="000132E2"/>
    <w:rsid w:val="00023FA5"/>
    <w:rsid w:val="0002411C"/>
    <w:rsid w:val="000340F3"/>
    <w:rsid w:val="00040E70"/>
    <w:rsid w:val="00057317"/>
    <w:rsid w:val="00062741"/>
    <w:rsid w:val="000713F1"/>
    <w:rsid w:val="000719AE"/>
    <w:rsid w:val="000841D9"/>
    <w:rsid w:val="000864DD"/>
    <w:rsid w:val="00087A02"/>
    <w:rsid w:val="00090781"/>
    <w:rsid w:val="00096384"/>
    <w:rsid w:val="000A0BB6"/>
    <w:rsid w:val="000A21CE"/>
    <w:rsid w:val="000A4D31"/>
    <w:rsid w:val="000A545D"/>
    <w:rsid w:val="000A5590"/>
    <w:rsid w:val="000A7955"/>
    <w:rsid w:val="000B0A38"/>
    <w:rsid w:val="000B36B2"/>
    <w:rsid w:val="000C371C"/>
    <w:rsid w:val="000C3737"/>
    <w:rsid w:val="000D2384"/>
    <w:rsid w:val="000D580E"/>
    <w:rsid w:val="000D633B"/>
    <w:rsid w:val="000E4BE8"/>
    <w:rsid w:val="000E62CC"/>
    <w:rsid w:val="000F055D"/>
    <w:rsid w:val="000F7DE8"/>
    <w:rsid w:val="000F7E4F"/>
    <w:rsid w:val="000F7F74"/>
    <w:rsid w:val="001060BF"/>
    <w:rsid w:val="001116A9"/>
    <w:rsid w:val="00117911"/>
    <w:rsid w:val="00120949"/>
    <w:rsid w:val="0012232F"/>
    <w:rsid w:val="00132466"/>
    <w:rsid w:val="00152BD2"/>
    <w:rsid w:val="00163028"/>
    <w:rsid w:val="00176199"/>
    <w:rsid w:val="00190E93"/>
    <w:rsid w:val="00195573"/>
    <w:rsid w:val="0019562B"/>
    <w:rsid w:val="001A0150"/>
    <w:rsid w:val="001A32B1"/>
    <w:rsid w:val="001A48FA"/>
    <w:rsid w:val="001A4ADF"/>
    <w:rsid w:val="001A5B1A"/>
    <w:rsid w:val="001A5FF3"/>
    <w:rsid w:val="001B077E"/>
    <w:rsid w:val="001B3360"/>
    <w:rsid w:val="001B4DFF"/>
    <w:rsid w:val="001B64A6"/>
    <w:rsid w:val="001C4204"/>
    <w:rsid w:val="001C597E"/>
    <w:rsid w:val="001C78B2"/>
    <w:rsid w:val="001D1798"/>
    <w:rsid w:val="001E22EC"/>
    <w:rsid w:val="001E3B4A"/>
    <w:rsid w:val="001F1BF9"/>
    <w:rsid w:val="00211078"/>
    <w:rsid w:val="00220C4C"/>
    <w:rsid w:val="00230E37"/>
    <w:rsid w:val="00243D29"/>
    <w:rsid w:val="0025510F"/>
    <w:rsid w:val="0025698D"/>
    <w:rsid w:val="0026221A"/>
    <w:rsid w:val="002676B7"/>
    <w:rsid w:val="00281E28"/>
    <w:rsid w:val="0028222D"/>
    <w:rsid w:val="002834F4"/>
    <w:rsid w:val="00283A66"/>
    <w:rsid w:val="00293C2B"/>
    <w:rsid w:val="0029512F"/>
    <w:rsid w:val="00296D56"/>
    <w:rsid w:val="002A1CF8"/>
    <w:rsid w:val="002A473D"/>
    <w:rsid w:val="002A4F55"/>
    <w:rsid w:val="002B233B"/>
    <w:rsid w:val="002B6772"/>
    <w:rsid w:val="002D291C"/>
    <w:rsid w:val="002D6C8F"/>
    <w:rsid w:val="002D71A6"/>
    <w:rsid w:val="002F3767"/>
    <w:rsid w:val="002F3AF0"/>
    <w:rsid w:val="00304EAE"/>
    <w:rsid w:val="00310566"/>
    <w:rsid w:val="003162C7"/>
    <w:rsid w:val="00321D11"/>
    <w:rsid w:val="003359F4"/>
    <w:rsid w:val="003365BA"/>
    <w:rsid w:val="00336C0E"/>
    <w:rsid w:val="00347566"/>
    <w:rsid w:val="003636B0"/>
    <w:rsid w:val="00366FA4"/>
    <w:rsid w:val="0037264C"/>
    <w:rsid w:val="00374737"/>
    <w:rsid w:val="00380B93"/>
    <w:rsid w:val="00386386"/>
    <w:rsid w:val="003913BB"/>
    <w:rsid w:val="00393818"/>
    <w:rsid w:val="00396EE1"/>
    <w:rsid w:val="003A4061"/>
    <w:rsid w:val="003B08A6"/>
    <w:rsid w:val="003B61CF"/>
    <w:rsid w:val="003B6F24"/>
    <w:rsid w:val="003C7D4D"/>
    <w:rsid w:val="003D08B2"/>
    <w:rsid w:val="003D12C5"/>
    <w:rsid w:val="003D5E4C"/>
    <w:rsid w:val="003D79F8"/>
    <w:rsid w:val="003E1E10"/>
    <w:rsid w:val="003F5F6D"/>
    <w:rsid w:val="003F7196"/>
    <w:rsid w:val="00401F7E"/>
    <w:rsid w:val="00402E78"/>
    <w:rsid w:val="00404571"/>
    <w:rsid w:val="00405662"/>
    <w:rsid w:val="004113B8"/>
    <w:rsid w:val="004218F3"/>
    <w:rsid w:val="00436E7B"/>
    <w:rsid w:val="00437A5A"/>
    <w:rsid w:val="00442E95"/>
    <w:rsid w:val="004467FE"/>
    <w:rsid w:val="00450718"/>
    <w:rsid w:val="0045533D"/>
    <w:rsid w:val="004629D8"/>
    <w:rsid w:val="00464ACE"/>
    <w:rsid w:val="00475295"/>
    <w:rsid w:val="0048377E"/>
    <w:rsid w:val="00492B1B"/>
    <w:rsid w:val="00492EAF"/>
    <w:rsid w:val="004972C1"/>
    <w:rsid w:val="004A6BDC"/>
    <w:rsid w:val="004B0AB0"/>
    <w:rsid w:val="004B2B2E"/>
    <w:rsid w:val="004B4C4E"/>
    <w:rsid w:val="004B5C9F"/>
    <w:rsid w:val="004C18DE"/>
    <w:rsid w:val="004C1900"/>
    <w:rsid w:val="004E23C7"/>
    <w:rsid w:val="004E501A"/>
    <w:rsid w:val="004F7341"/>
    <w:rsid w:val="005049C3"/>
    <w:rsid w:val="00506860"/>
    <w:rsid w:val="00507C9E"/>
    <w:rsid w:val="005217F8"/>
    <w:rsid w:val="005240EB"/>
    <w:rsid w:val="00526AE1"/>
    <w:rsid w:val="00530F00"/>
    <w:rsid w:val="0053687F"/>
    <w:rsid w:val="00537052"/>
    <w:rsid w:val="005542AC"/>
    <w:rsid w:val="00556E13"/>
    <w:rsid w:val="005579AA"/>
    <w:rsid w:val="00563D4A"/>
    <w:rsid w:val="00564761"/>
    <w:rsid w:val="00565320"/>
    <w:rsid w:val="00570655"/>
    <w:rsid w:val="00570733"/>
    <w:rsid w:val="00573987"/>
    <w:rsid w:val="00576895"/>
    <w:rsid w:val="005777A5"/>
    <w:rsid w:val="005806B8"/>
    <w:rsid w:val="0058081A"/>
    <w:rsid w:val="00580A71"/>
    <w:rsid w:val="00590A01"/>
    <w:rsid w:val="0059196E"/>
    <w:rsid w:val="00592BD3"/>
    <w:rsid w:val="005A2B75"/>
    <w:rsid w:val="005A3D47"/>
    <w:rsid w:val="005A4784"/>
    <w:rsid w:val="005A4CCD"/>
    <w:rsid w:val="005A6DB0"/>
    <w:rsid w:val="005B0E0A"/>
    <w:rsid w:val="005B122D"/>
    <w:rsid w:val="005C336C"/>
    <w:rsid w:val="005C4409"/>
    <w:rsid w:val="005D580A"/>
    <w:rsid w:val="005E0BF1"/>
    <w:rsid w:val="005E5DDC"/>
    <w:rsid w:val="005F1B80"/>
    <w:rsid w:val="005F2D52"/>
    <w:rsid w:val="005F36A9"/>
    <w:rsid w:val="005F39F0"/>
    <w:rsid w:val="005F5E2D"/>
    <w:rsid w:val="005F6FF5"/>
    <w:rsid w:val="005F7656"/>
    <w:rsid w:val="00611929"/>
    <w:rsid w:val="00627C82"/>
    <w:rsid w:val="006349BD"/>
    <w:rsid w:val="00637698"/>
    <w:rsid w:val="00637F62"/>
    <w:rsid w:val="0064669D"/>
    <w:rsid w:val="00662B3C"/>
    <w:rsid w:val="00667577"/>
    <w:rsid w:val="00670358"/>
    <w:rsid w:val="00681AE0"/>
    <w:rsid w:val="00683434"/>
    <w:rsid w:val="00693A7E"/>
    <w:rsid w:val="006953A2"/>
    <w:rsid w:val="006A0305"/>
    <w:rsid w:val="006A2D4F"/>
    <w:rsid w:val="006B129C"/>
    <w:rsid w:val="006C0588"/>
    <w:rsid w:val="006D1583"/>
    <w:rsid w:val="006D296F"/>
    <w:rsid w:val="006F2EB8"/>
    <w:rsid w:val="006F5E4F"/>
    <w:rsid w:val="00705478"/>
    <w:rsid w:val="00710446"/>
    <w:rsid w:val="0071069F"/>
    <w:rsid w:val="00713B10"/>
    <w:rsid w:val="0072452B"/>
    <w:rsid w:val="00724BE8"/>
    <w:rsid w:val="007251F2"/>
    <w:rsid w:val="007276EB"/>
    <w:rsid w:val="00741609"/>
    <w:rsid w:val="00761E61"/>
    <w:rsid w:val="007640FA"/>
    <w:rsid w:val="00773D83"/>
    <w:rsid w:val="00780E52"/>
    <w:rsid w:val="00781122"/>
    <w:rsid w:val="0079138D"/>
    <w:rsid w:val="00791AE3"/>
    <w:rsid w:val="007A669B"/>
    <w:rsid w:val="007B4940"/>
    <w:rsid w:val="007B4FD6"/>
    <w:rsid w:val="007C5AFF"/>
    <w:rsid w:val="007D0AE4"/>
    <w:rsid w:val="007E53F5"/>
    <w:rsid w:val="007E767F"/>
    <w:rsid w:val="007F32FA"/>
    <w:rsid w:val="007F6BD7"/>
    <w:rsid w:val="00802AEE"/>
    <w:rsid w:val="0080329F"/>
    <w:rsid w:val="008046E7"/>
    <w:rsid w:val="00815A9B"/>
    <w:rsid w:val="0081706B"/>
    <w:rsid w:val="00826A80"/>
    <w:rsid w:val="00831DB1"/>
    <w:rsid w:val="00837208"/>
    <w:rsid w:val="0085177C"/>
    <w:rsid w:val="008520A2"/>
    <w:rsid w:val="00852124"/>
    <w:rsid w:val="00854244"/>
    <w:rsid w:val="008542B2"/>
    <w:rsid w:val="00856E01"/>
    <w:rsid w:val="008578AE"/>
    <w:rsid w:val="00861D7B"/>
    <w:rsid w:val="0086258E"/>
    <w:rsid w:val="00862E5B"/>
    <w:rsid w:val="00867DA2"/>
    <w:rsid w:val="00867F9F"/>
    <w:rsid w:val="00873AB9"/>
    <w:rsid w:val="0087406F"/>
    <w:rsid w:val="00881BE6"/>
    <w:rsid w:val="0088592E"/>
    <w:rsid w:val="00895210"/>
    <w:rsid w:val="0089617B"/>
    <w:rsid w:val="00897773"/>
    <w:rsid w:val="00897F9D"/>
    <w:rsid w:val="008A00B7"/>
    <w:rsid w:val="008A00D7"/>
    <w:rsid w:val="008A0768"/>
    <w:rsid w:val="008A4385"/>
    <w:rsid w:val="008B3CEA"/>
    <w:rsid w:val="008B5769"/>
    <w:rsid w:val="008C087F"/>
    <w:rsid w:val="008C0C52"/>
    <w:rsid w:val="008C5F89"/>
    <w:rsid w:val="008D3055"/>
    <w:rsid w:val="008E1F27"/>
    <w:rsid w:val="008E57C8"/>
    <w:rsid w:val="008E5E9E"/>
    <w:rsid w:val="008F44BE"/>
    <w:rsid w:val="008F4DD9"/>
    <w:rsid w:val="008F55A1"/>
    <w:rsid w:val="008F6068"/>
    <w:rsid w:val="009001A6"/>
    <w:rsid w:val="00900AD9"/>
    <w:rsid w:val="009036C6"/>
    <w:rsid w:val="0091336D"/>
    <w:rsid w:val="009202CD"/>
    <w:rsid w:val="0092493C"/>
    <w:rsid w:val="00925D24"/>
    <w:rsid w:val="0092660C"/>
    <w:rsid w:val="00927191"/>
    <w:rsid w:val="009271BF"/>
    <w:rsid w:val="00927420"/>
    <w:rsid w:val="0093182D"/>
    <w:rsid w:val="00931A3A"/>
    <w:rsid w:val="00931D5F"/>
    <w:rsid w:val="00934509"/>
    <w:rsid w:val="00964138"/>
    <w:rsid w:val="00964EBB"/>
    <w:rsid w:val="00966DE8"/>
    <w:rsid w:val="00972678"/>
    <w:rsid w:val="009736AA"/>
    <w:rsid w:val="00977321"/>
    <w:rsid w:val="009843D6"/>
    <w:rsid w:val="00990307"/>
    <w:rsid w:val="00993F28"/>
    <w:rsid w:val="009A0C65"/>
    <w:rsid w:val="009A1E6D"/>
    <w:rsid w:val="009A27B4"/>
    <w:rsid w:val="009A3AF8"/>
    <w:rsid w:val="009A4890"/>
    <w:rsid w:val="009A4C96"/>
    <w:rsid w:val="009C25E2"/>
    <w:rsid w:val="009C64F7"/>
    <w:rsid w:val="009D4CEA"/>
    <w:rsid w:val="009D4F6D"/>
    <w:rsid w:val="009E236A"/>
    <w:rsid w:val="009E2D42"/>
    <w:rsid w:val="009E3873"/>
    <w:rsid w:val="009E70E0"/>
    <w:rsid w:val="009F0BB9"/>
    <w:rsid w:val="009F5CCD"/>
    <w:rsid w:val="009F782A"/>
    <w:rsid w:val="00A00FAC"/>
    <w:rsid w:val="00A02EC6"/>
    <w:rsid w:val="00A115BB"/>
    <w:rsid w:val="00A13028"/>
    <w:rsid w:val="00A23104"/>
    <w:rsid w:val="00A239C6"/>
    <w:rsid w:val="00A24A42"/>
    <w:rsid w:val="00A266CE"/>
    <w:rsid w:val="00A36697"/>
    <w:rsid w:val="00A37598"/>
    <w:rsid w:val="00A53820"/>
    <w:rsid w:val="00A54152"/>
    <w:rsid w:val="00A56E05"/>
    <w:rsid w:val="00A62821"/>
    <w:rsid w:val="00A66645"/>
    <w:rsid w:val="00A71945"/>
    <w:rsid w:val="00A83559"/>
    <w:rsid w:val="00A9726B"/>
    <w:rsid w:val="00AB4A95"/>
    <w:rsid w:val="00AC63B8"/>
    <w:rsid w:val="00AC65A3"/>
    <w:rsid w:val="00AC7188"/>
    <w:rsid w:val="00AE00AC"/>
    <w:rsid w:val="00AE2DED"/>
    <w:rsid w:val="00AE455E"/>
    <w:rsid w:val="00AE5D94"/>
    <w:rsid w:val="00AF042D"/>
    <w:rsid w:val="00AF3CAB"/>
    <w:rsid w:val="00B05B3E"/>
    <w:rsid w:val="00B20E7F"/>
    <w:rsid w:val="00B2587E"/>
    <w:rsid w:val="00B25FD7"/>
    <w:rsid w:val="00B30BD3"/>
    <w:rsid w:val="00B32044"/>
    <w:rsid w:val="00B34778"/>
    <w:rsid w:val="00B41784"/>
    <w:rsid w:val="00B42D1A"/>
    <w:rsid w:val="00B51119"/>
    <w:rsid w:val="00B61EF4"/>
    <w:rsid w:val="00B66F6E"/>
    <w:rsid w:val="00B8291C"/>
    <w:rsid w:val="00B90D18"/>
    <w:rsid w:val="00BA2B43"/>
    <w:rsid w:val="00BA7105"/>
    <w:rsid w:val="00BB3D9A"/>
    <w:rsid w:val="00BB5E1A"/>
    <w:rsid w:val="00BB6F6D"/>
    <w:rsid w:val="00BD62BE"/>
    <w:rsid w:val="00BD7C92"/>
    <w:rsid w:val="00BE25C3"/>
    <w:rsid w:val="00BE5CAE"/>
    <w:rsid w:val="00BF1C33"/>
    <w:rsid w:val="00BF7215"/>
    <w:rsid w:val="00C01573"/>
    <w:rsid w:val="00C0242D"/>
    <w:rsid w:val="00C05F49"/>
    <w:rsid w:val="00C234E0"/>
    <w:rsid w:val="00C37F9D"/>
    <w:rsid w:val="00C41FD8"/>
    <w:rsid w:val="00C420C6"/>
    <w:rsid w:val="00C46530"/>
    <w:rsid w:val="00C5102E"/>
    <w:rsid w:val="00C528DE"/>
    <w:rsid w:val="00C557A1"/>
    <w:rsid w:val="00C55816"/>
    <w:rsid w:val="00C64BBA"/>
    <w:rsid w:val="00C67F98"/>
    <w:rsid w:val="00C86BC4"/>
    <w:rsid w:val="00C87BE9"/>
    <w:rsid w:val="00C942A3"/>
    <w:rsid w:val="00C97918"/>
    <w:rsid w:val="00CA3D0A"/>
    <w:rsid w:val="00CB06DA"/>
    <w:rsid w:val="00CC7989"/>
    <w:rsid w:val="00CD082B"/>
    <w:rsid w:val="00CD58A8"/>
    <w:rsid w:val="00CD5F27"/>
    <w:rsid w:val="00CE6850"/>
    <w:rsid w:val="00CF26DA"/>
    <w:rsid w:val="00CF5428"/>
    <w:rsid w:val="00D042D7"/>
    <w:rsid w:val="00D04B04"/>
    <w:rsid w:val="00D07EFD"/>
    <w:rsid w:val="00D1365D"/>
    <w:rsid w:val="00D1568E"/>
    <w:rsid w:val="00D17FD7"/>
    <w:rsid w:val="00D25448"/>
    <w:rsid w:val="00D33596"/>
    <w:rsid w:val="00D34A8A"/>
    <w:rsid w:val="00D734AD"/>
    <w:rsid w:val="00D82E0D"/>
    <w:rsid w:val="00DB0933"/>
    <w:rsid w:val="00DB5F67"/>
    <w:rsid w:val="00DB7A17"/>
    <w:rsid w:val="00DD55B6"/>
    <w:rsid w:val="00DE6121"/>
    <w:rsid w:val="00DE7079"/>
    <w:rsid w:val="00DF1479"/>
    <w:rsid w:val="00DF1754"/>
    <w:rsid w:val="00DF4C2D"/>
    <w:rsid w:val="00E019FB"/>
    <w:rsid w:val="00E047BC"/>
    <w:rsid w:val="00E07588"/>
    <w:rsid w:val="00E17253"/>
    <w:rsid w:val="00E221D1"/>
    <w:rsid w:val="00E367DB"/>
    <w:rsid w:val="00E4299E"/>
    <w:rsid w:val="00E42EF2"/>
    <w:rsid w:val="00E529D2"/>
    <w:rsid w:val="00E61A17"/>
    <w:rsid w:val="00E70AE6"/>
    <w:rsid w:val="00E80708"/>
    <w:rsid w:val="00E8253A"/>
    <w:rsid w:val="00E8463A"/>
    <w:rsid w:val="00E86248"/>
    <w:rsid w:val="00E9164E"/>
    <w:rsid w:val="00E93A42"/>
    <w:rsid w:val="00E96FE6"/>
    <w:rsid w:val="00EA58DC"/>
    <w:rsid w:val="00EA75EF"/>
    <w:rsid w:val="00EB22A6"/>
    <w:rsid w:val="00EB6831"/>
    <w:rsid w:val="00EB731E"/>
    <w:rsid w:val="00EC5E02"/>
    <w:rsid w:val="00ED2C65"/>
    <w:rsid w:val="00EE6379"/>
    <w:rsid w:val="00F0223E"/>
    <w:rsid w:val="00F10E19"/>
    <w:rsid w:val="00F20F81"/>
    <w:rsid w:val="00F26129"/>
    <w:rsid w:val="00F3044F"/>
    <w:rsid w:val="00F307E9"/>
    <w:rsid w:val="00F33D17"/>
    <w:rsid w:val="00F37101"/>
    <w:rsid w:val="00F420F5"/>
    <w:rsid w:val="00F42A0E"/>
    <w:rsid w:val="00F50F9E"/>
    <w:rsid w:val="00F548DF"/>
    <w:rsid w:val="00F61AA9"/>
    <w:rsid w:val="00F71E60"/>
    <w:rsid w:val="00F72573"/>
    <w:rsid w:val="00F72B0C"/>
    <w:rsid w:val="00F73286"/>
    <w:rsid w:val="00F74F6B"/>
    <w:rsid w:val="00F75DF4"/>
    <w:rsid w:val="00F76799"/>
    <w:rsid w:val="00F76D0E"/>
    <w:rsid w:val="00F84A72"/>
    <w:rsid w:val="00F86F59"/>
    <w:rsid w:val="00F876C6"/>
    <w:rsid w:val="00F91BDD"/>
    <w:rsid w:val="00F929AC"/>
    <w:rsid w:val="00FB2CC0"/>
    <w:rsid w:val="00FB38E3"/>
    <w:rsid w:val="00FB5573"/>
    <w:rsid w:val="00FE0DEC"/>
    <w:rsid w:val="00FE2B44"/>
    <w:rsid w:val="00FE4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1A6"/>
  </w:style>
  <w:style w:type="paragraph" w:styleId="1">
    <w:name w:val="heading 1"/>
    <w:basedOn w:val="a"/>
    <w:next w:val="a"/>
    <w:link w:val="10"/>
    <w:uiPriority w:val="9"/>
    <w:qFormat/>
    <w:rsid w:val="00492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5A4CCD"/>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28"/>
      <w:szCs w:val="28"/>
    </w:rPr>
  </w:style>
  <w:style w:type="paragraph" w:styleId="7">
    <w:name w:val="heading 7"/>
    <w:basedOn w:val="a"/>
    <w:next w:val="a"/>
    <w:link w:val="70"/>
    <w:uiPriority w:val="99"/>
    <w:qFormat/>
    <w:rsid w:val="005A4CCD"/>
    <w:pPr>
      <w:keepNext/>
      <w:pBdr>
        <w:bottom w:val="thinThickSmallGap" w:sz="24" w:space="1" w:color="auto"/>
      </w:pBdr>
      <w:overflowPunct w:val="0"/>
      <w:autoSpaceDE w:val="0"/>
      <w:autoSpaceDN w:val="0"/>
      <w:adjustRightInd w:val="0"/>
      <w:spacing w:after="0" w:line="240" w:lineRule="auto"/>
      <w:jc w:val="center"/>
      <w:outlineLvl w:val="6"/>
    </w:pPr>
    <w:rPr>
      <w:rFonts w:ascii="Times New Roman CYR" w:eastAsia="Times New Roman" w:hAnsi="Times New Roman CYR" w:cs="Times New Roman CY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4CCD"/>
    <w:pPr>
      <w:tabs>
        <w:tab w:val="center" w:pos="4677"/>
        <w:tab w:val="right" w:pos="9355"/>
      </w:tabs>
      <w:spacing w:after="0" w:line="240" w:lineRule="auto"/>
    </w:pPr>
  </w:style>
  <w:style w:type="character" w:customStyle="1" w:styleId="a4">
    <w:name w:val="Верхній колонтитул Знак"/>
    <w:basedOn w:val="a0"/>
    <w:link w:val="a3"/>
    <w:rsid w:val="005A4CCD"/>
  </w:style>
  <w:style w:type="paragraph" w:styleId="a5">
    <w:name w:val="footer"/>
    <w:basedOn w:val="a"/>
    <w:link w:val="a6"/>
    <w:uiPriority w:val="99"/>
    <w:unhideWhenUsed/>
    <w:rsid w:val="005A4CC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5A4CCD"/>
  </w:style>
  <w:style w:type="character" w:customStyle="1" w:styleId="30">
    <w:name w:val="Заголовок 3 Знак"/>
    <w:basedOn w:val="a0"/>
    <w:link w:val="3"/>
    <w:uiPriority w:val="99"/>
    <w:rsid w:val="005A4CCD"/>
    <w:rPr>
      <w:rFonts w:ascii="Times New Roman" w:eastAsia="Times New Roman" w:hAnsi="Times New Roman" w:cs="Times New Roman"/>
      <w:sz w:val="28"/>
      <w:szCs w:val="28"/>
      <w:lang w:val="uk-UA"/>
    </w:rPr>
  </w:style>
  <w:style w:type="character" w:customStyle="1" w:styleId="70">
    <w:name w:val="Заголовок 7 Знак"/>
    <w:basedOn w:val="a0"/>
    <w:link w:val="7"/>
    <w:uiPriority w:val="99"/>
    <w:rsid w:val="005A4CCD"/>
    <w:rPr>
      <w:rFonts w:ascii="Times New Roman CYR" w:eastAsia="Times New Roman" w:hAnsi="Times New Roman CYR" w:cs="Times New Roman CYR"/>
      <w:b/>
      <w:bCs/>
      <w:sz w:val="36"/>
      <w:szCs w:val="36"/>
      <w:lang w:val="uk-UA"/>
    </w:rPr>
  </w:style>
  <w:style w:type="paragraph" w:styleId="a7">
    <w:name w:val="Balloon Text"/>
    <w:basedOn w:val="a"/>
    <w:link w:val="a8"/>
    <w:uiPriority w:val="99"/>
    <w:semiHidden/>
    <w:unhideWhenUsed/>
    <w:rsid w:val="005A4CC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A4CCD"/>
    <w:rPr>
      <w:rFonts w:ascii="Tahoma" w:hAnsi="Tahoma" w:cs="Tahoma"/>
      <w:sz w:val="16"/>
      <w:szCs w:val="16"/>
    </w:rPr>
  </w:style>
  <w:style w:type="paragraph" w:styleId="a9">
    <w:name w:val="List Paragraph"/>
    <w:basedOn w:val="a"/>
    <w:uiPriority w:val="34"/>
    <w:qFormat/>
    <w:rsid w:val="004C18DE"/>
    <w:pPr>
      <w:ind w:left="720"/>
      <w:contextualSpacing/>
    </w:pPr>
  </w:style>
  <w:style w:type="paragraph" w:styleId="aa">
    <w:name w:val="Body Text"/>
    <w:basedOn w:val="a"/>
    <w:link w:val="ab"/>
    <w:rsid w:val="00E96FE6"/>
    <w:pPr>
      <w:spacing w:after="0" w:line="240" w:lineRule="auto"/>
      <w:ind w:right="6065"/>
      <w:jc w:val="both"/>
    </w:pPr>
    <w:rPr>
      <w:rFonts w:ascii="Times New Roman" w:eastAsia="Times New Roman" w:hAnsi="Times New Roman" w:cs="Times New Roman"/>
      <w:bCs/>
      <w:sz w:val="24"/>
      <w:szCs w:val="20"/>
    </w:rPr>
  </w:style>
  <w:style w:type="character" w:customStyle="1" w:styleId="ab">
    <w:name w:val="Основний текст Знак"/>
    <w:basedOn w:val="a0"/>
    <w:link w:val="aa"/>
    <w:rsid w:val="00E96FE6"/>
    <w:rPr>
      <w:rFonts w:ascii="Times New Roman" w:eastAsia="Times New Roman" w:hAnsi="Times New Roman" w:cs="Times New Roman"/>
      <w:bCs/>
      <w:sz w:val="24"/>
      <w:szCs w:val="20"/>
      <w:lang w:val="uk-UA"/>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unhideWhenUsed/>
    <w:rsid w:val="00637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37698"/>
    <w:rPr>
      <w:rFonts w:ascii="Times New Roman" w:eastAsia="Times New Roman" w:hAnsi="Times New Roman" w:cs="Times New Roman"/>
      <w:sz w:val="24"/>
      <w:szCs w:val="24"/>
    </w:rPr>
  </w:style>
  <w:style w:type="paragraph" w:styleId="HTML">
    <w:name w:val="HTML Preformatted"/>
    <w:basedOn w:val="a"/>
    <w:link w:val="HTML0"/>
    <w:unhideWhenUsed/>
    <w:rsid w:val="00A97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rsid w:val="00A9726B"/>
    <w:rPr>
      <w:rFonts w:ascii="Courier New" w:eastAsia="Times New Roman" w:hAnsi="Courier New" w:cs="Courier New"/>
      <w:sz w:val="20"/>
      <w:szCs w:val="20"/>
    </w:rPr>
  </w:style>
  <w:style w:type="table" w:styleId="ae">
    <w:name w:val="Table Grid"/>
    <w:basedOn w:val="a1"/>
    <w:uiPriority w:val="59"/>
    <w:rsid w:val="008517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1">
    <w:name w:val="HTML Typewriter"/>
    <w:basedOn w:val="a0"/>
    <w:uiPriority w:val="99"/>
    <w:semiHidden/>
    <w:unhideWhenUsed/>
    <w:rsid w:val="0080329F"/>
    <w:rPr>
      <w:rFonts w:ascii="Courier New" w:eastAsia="Times New Roman" w:hAnsi="Courier New" w:cs="Courier New" w:hint="default"/>
      <w:sz w:val="20"/>
      <w:szCs w:val="20"/>
    </w:rPr>
  </w:style>
  <w:style w:type="paragraph" w:customStyle="1" w:styleId="newsp">
    <w:name w:val="news_p"/>
    <w:basedOn w:val="a"/>
    <w:rsid w:val="00862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qFormat/>
    <w:rsid w:val="008F6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7640FA"/>
    <w:pPr>
      <w:widowControl w:val="0"/>
      <w:suppressAutoHyphens/>
      <w:spacing w:after="0" w:line="240" w:lineRule="auto"/>
    </w:pPr>
    <w:rPr>
      <w:rFonts w:ascii="Times New Roman" w:eastAsia="Times New Roman" w:hAnsi="Times New Roman" w:cs="Times New Roman"/>
      <w:kern w:val="1"/>
      <w:sz w:val="20"/>
      <w:szCs w:val="20"/>
      <w:lang w:bidi="fa-IR"/>
    </w:rPr>
  </w:style>
  <w:style w:type="character" w:customStyle="1" w:styleId="10">
    <w:name w:val="Заголовок 1 Знак"/>
    <w:basedOn w:val="a0"/>
    <w:link w:val="1"/>
    <w:uiPriority w:val="9"/>
    <w:rsid w:val="00492B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1A6"/>
  </w:style>
  <w:style w:type="paragraph" w:styleId="1">
    <w:name w:val="heading 1"/>
    <w:basedOn w:val="a"/>
    <w:next w:val="a"/>
    <w:link w:val="10"/>
    <w:uiPriority w:val="9"/>
    <w:qFormat/>
    <w:rsid w:val="00492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5A4CCD"/>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28"/>
      <w:szCs w:val="28"/>
    </w:rPr>
  </w:style>
  <w:style w:type="paragraph" w:styleId="7">
    <w:name w:val="heading 7"/>
    <w:basedOn w:val="a"/>
    <w:next w:val="a"/>
    <w:link w:val="70"/>
    <w:uiPriority w:val="99"/>
    <w:qFormat/>
    <w:rsid w:val="005A4CCD"/>
    <w:pPr>
      <w:keepNext/>
      <w:pBdr>
        <w:bottom w:val="thinThickSmallGap" w:sz="24" w:space="1" w:color="auto"/>
      </w:pBdr>
      <w:overflowPunct w:val="0"/>
      <w:autoSpaceDE w:val="0"/>
      <w:autoSpaceDN w:val="0"/>
      <w:adjustRightInd w:val="0"/>
      <w:spacing w:after="0" w:line="240" w:lineRule="auto"/>
      <w:jc w:val="center"/>
      <w:outlineLvl w:val="6"/>
    </w:pPr>
    <w:rPr>
      <w:rFonts w:ascii="Times New Roman CYR" w:eastAsia="Times New Roman" w:hAnsi="Times New Roman CYR" w:cs="Times New Roman CY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4CCD"/>
    <w:pPr>
      <w:tabs>
        <w:tab w:val="center" w:pos="4677"/>
        <w:tab w:val="right" w:pos="9355"/>
      </w:tabs>
      <w:spacing w:after="0" w:line="240" w:lineRule="auto"/>
    </w:pPr>
  </w:style>
  <w:style w:type="character" w:customStyle="1" w:styleId="a4">
    <w:name w:val="Верхній колонтитул Знак"/>
    <w:basedOn w:val="a0"/>
    <w:link w:val="a3"/>
    <w:rsid w:val="005A4CCD"/>
  </w:style>
  <w:style w:type="paragraph" w:styleId="a5">
    <w:name w:val="footer"/>
    <w:basedOn w:val="a"/>
    <w:link w:val="a6"/>
    <w:uiPriority w:val="99"/>
    <w:unhideWhenUsed/>
    <w:rsid w:val="005A4CC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5A4CCD"/>
  </w:style>
  <w:style w:type="character" w:customStyle="1" w:styleId="30">
    <w:name w:val="Заголовок 3 Знак"/>
    <w:basedOn w:val="a0"/>
    <w:link w:val="3"/>
    <w:uiPriority w:val="99"/>
    <w:rsid w:val="005A4CCD"/>
    <w:rPr>
      <w:rFonts w:ascii="Times New Roman" w:eastAsia="Times New Roman" w:hAnsi="Times New Roman" w:cs="Times New Roman"/>
      <w:sz w:val="28"/>
      <w:szCs w:val="28"/>
      <w:lang w:val="uk-UA"/>
    </w:rPr>
  </w:style>
  <w:style w:type="character" w:customStyle="1" w:styleId="70">
    <w:name w:val="Заголовок 7 Знак"/>
    <w:basedOn w:val="a0"/>
    <w:link w:val="7"/>
    <w:uiPriority w:val="99"/>
    <w:rsid w:val="005A4CCD"/>
    <w:rPr>
      <w:rFonts w:ascii="Times New Roman CYR" w:eastAsia="Times New Roman" w:hAnsi="Times New Roman CYR" w:cs="Times New Roman CYR"/>
      <w:b/>
      <w:bCs/>
      <w:sz w:val="36"/>
      <w:szCs w:val="36"/>
      <w:lang w:val="uk-UA"/>
    </w:rPr>
  </w:style>
  <w:style w:type="paragraph" w:styleId="a7">
    <w:name w:val="Balloon Text"/>
    <w:basedOn w:val="a"/>
    <w:link w:val="a8"/>
    <w:uiPriority w:val="99"/>
    <w:semiHidden/>
    <w:unhideWhenUsed/>
    <w:rsid w:val="005A4CC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A4CCD"/>
    <w:rPr>
      <w:rFonts w:ascii="Tahoma" w:hAnsi="Tahoma" w:cs="Tahoma"/>
      <w:sz w:val="16"/>
      <w:szCs w:val="16"/>
    </w:rPr>
  </w:style>
  <w:style w:type="paragraph" w:styleId="a9">
    <w:name w:val="List Paragraph"/>
    <w:basedOn w:val="a"/>
    <w:uiPriority w:val="34"/>
    <w:qFormat/>
    <w:rsid w:val="004C18DE"/>
    <w:pPr>
      <w:ind w:left="720"/>
      <w:contextualSpacing/>
    </w:pPr>
  </w:style>
  <w:style w:type="paragraph" w:styleId="aa">
    <w:name w:val="Body Text"/>
    <w:basedOn w:val="a"/>
    <w:link w:val="ab"/>
    <w:rsid w:val="00E96FE6"/>
    <w:pPr>
      <w:spacing w:after="0" w:line="240" w:lineRule="auto"/>
      <w:ind w:right="6065"/>
      <w:jc w:val="both"/>
    </w:pPr>
    <w:rPr>
      <w:rFonts w:ascii="Times New Roman" w:eastAsia="Times New Roman" w:hAnsi="Times New Roman" w:cs="Times New Roman"/>
      <w:bCs/>
      <w:sz w:val="24"/>
      <w:szCs w:val="20"/>
    </w:rPr>
  </w:style>
  <w:style w:type="character" w:customStyle="1" w:styleId="ab">
    <w:name w:val="Основний текст Знак"/>
    <w:basedOn w:val="a0"/>
    <w:link w:val="aa"/>
    <w:rsid w:val="00E96FE6"/>
    <w:rPr>
      <w:rFonts w:ascii="Times New Roman" w:eastAsia="Times New Roman" w:hAnsi="Times New Roman" w:cs="Times New Roman"/>
      <w:bCs/>
      <w:sz w:val="24"/>
      <w:szCs w:val="20"/>
      <w:lang w:val="uk-UA"/>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unhideWhenUsed/>
    <w:rsid w:val="00637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37698"/>
    <w:rPr>
      <w:rFonts w:ascii="Times New Roman" w:eastAsia="Times New Roman" w:hAnsi="Times New Roman" w:cs="Times New Roman"/>
      <w:sz w:val="24"/>
      <w:szCs w:val="24"/>
    </w:rPr>
  </w:style>
  <w:style w:type="paragraph" w:styleId="HTML">
    <w:name w:val="HTML Preformatted"/>
    <w:basedOn w:val="a"/>
    <w:link w:val="HTML0"/>
    <w:unhideWhenUsed/>
    <w:rsid w:val="00A97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rsid w:val="00A9726B"/>
    <w:rPr>
      <w:rFonts w:ascii="Courier New" w:eastAsia="Times New Roman" w:hAnsi="Courier New" w:cs="Courier New"/>
      <w:sz w:val="20"/>
      <w:szCs w:val="20"/>
    </w:rPr>
  </w:style>
  <w:style w:type="table" w:styleId="ae">
    <w:name w:val="Table Grid"/>
    <w:basedOn w:val="a1"/>
    <w:uiPriority w:val="59"/>
    <w:rsid w:val="008517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1">
    <w:name w:val="HTML Typewriter"/>
    <w:basedOn w:val="a0"/>
    <w:uiPriority w:val="99"/>
    <w:semiHidden/>
    <w:unhideWhenUsed/>
    <w:rsid w:val="0080329F"/>
    <w:rPr>
      <w:rFonts w:ascii="Courier New" w:eastAsia="Times New Roman" w:hAnsi="Courier New" w:cs="Courier New" w:hint="default"/>
      <w:sz w:val="20"/>
      <w:szCs w:val="20"/>
    </w:rPr>
  </w:style>
  <w:style w:type="paragraph" w:customStyle="1" w:styleId="newsp">
    <w:name w:val="news_p"/>
    <w:basedOn w:val="a"/>
    <w:rsid w:val="00862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qFormat/>
    <w:rsid w:val="008F6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7640FA"/>
    <w:pPr>
      <w:widowControl w:val="0"/>
      <w:suppressAutoHyphens/>
      <w:spacing w:after="0" w:line="240" w:lineRule="auto"/>
    </w:pPr>
    <w:rPr>
      <w:rFonts w:ascii="Times New Roman" w:eastAsia="Times New Roman" w:hAnsi="Times New Roman" w:cs="Times New Roman"/>
      <w:kern w:val="1"/>
      <w:sz w:val="20"/>
      <w:szCs w:val="20"/>
      <w:lang w:bidi="fa-IR"/>
    </w:rPr>
  </w:style>
  <w:style w:type="character" w:customStyle="1" w:styleId="10">
    <w:name w:val="Заголовок 1 Знак"/>
    <w:basedOn w:val="a0"/>
    <w:link w:val="1"/>
    <w:uiPriority w:val="9"/>
    <w:rsid w:val="00492B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343">
      <w:bodyDiv w:val="1"/>
      <w:marLeft w:val="0"/>
      <w:marRight w:val="0"/>
      <w:marTop w:val="0"/>
      <w:marBottom w:val="0"/>
      <w:divBdr>
        <w:top w:val="none" w:sz="0" w:space="0" w:color="auto"/>
        <w:left w:val="none" w:sz="0" w:space="0" w:color="auto"/>
        <w:bottom w:val="none" w:sz="0" w:space="0" w:color="auto"/>
        <w:right w:val="none" w:sz="0" w:space="0" w:color="auto"/>
      </w:divBdr>
    </w:div>
    <w:div w:id="384839433">
      <w:bodyDiv w:val="1"/>
      <w:marLeft w:val="0"/>
      <w:marRight w:val="0"/>
      <w:marTop w:val="0"/>
      <w:marBottom w:val="0"/>
      <w:divBdr>
        <w:top w:val="none" w:sz="0" w:space="0" w:color="auto"/>
        <w:left w:val="none" w:sz="0" w:space="0" w:color="auto"/>
        <w:bottom w:val="none" w:sz="0" w:space="0" w:color="auto"/>
        <w:right w:val="none" w:sz="0" w:space="0" w:color="auto"/>
      </w:divBdr>
    </w:div>
    <w:div w:id="478890205">
      <w:bodyDiv w:val="1"/>
      <w:marLeft w:val="0"/>
      <w:marRight w:val="0"/>
      <w:marTop w:val="0"/>
      <w:marBottom w:val="0"/>
      <w:divBdr>
        <w:top w:val="none" w:sz="0" w:space="0" w:color="auto"/>
        <w:left w:val="none" w:sz="0" w:space="0" w:color="auto"/>
        <w:bottom w:val="none" w:sz="0" w:space="0" w:color="auto"/>
        <w:right w:val="none" w:sz="0" w:space="0" w:color="auto"/>
      </w:divBdr>
    </w:div>
    <w:div w:id="899485944">
      <w:bodyDiv w:val="1"/>
      <w:marLeft w:val="0"/>
      <w:marRight w:val="0"/>
      <w:marTop w:val="0"/>
      <w:marBottom w:val="0"/>
      <w:divBdr>
        <w:top w:val="none" w:sz="0" w:space="0" w:color="auto"/>
        <w:left w:val="none" w:sz="0" w:space="0" w:color="auto"/>
        <w:bottom w:val="none" w:sz="0" w:space="0" w:color="auto"/>
        <w:right w:val="none" w:sz="0" w:space="0" w:color="auto"/>
      </w:divBdr>
    </w:div>
    <w:div w:id="1151557650">
      <w:bodyDiv w:val="1"/>
      <w:marLeft w:val="0"/>
      <w:marRight w:val="0"/>
      <w:marTop w:val="0"/>
      <w:marBottom w:val="0"/>
      <w:divBdr>
        <w:top w:val="none" w:sz="0" w:space="0" w:color="auto"/>
        <w:left w:val="none" w:sz="0" w:space="0" w:color="auto"/>
        <w:bottom w:val="none" w:sz="0" w:space="0" w:color="auto"/>
        <w:right w:val="none" w:sz="0" w:space="0" w:color="auto"/>
      </w:divBdr>
    </w:div>
    <w:div w:id="1773014047">
      <w:bodyDiv w:val="1"/>
      <w:marLeft w:val="0"/>
      <w:marRight w:val="0"/>
      <w:marTop w:val="0"/>
      <w:marBottom w:val="0"/>
      <w:divBdr>
        <w:top w:val="none" w:sz="0" w:space="0" w:color="auto"/>
        <w:left w:val="none" w:sz="0" w:space="0" w:color="auto"/>
        <w:bottom w:val="none" w:sz="0" w:space="0" w:color="auto"/>
        <w:right w:val="none" w:sz="0" w:space="0" w:color="auto"/>
      </w:divBdr>
    </w:div>
    <w:div w:id="1795442049">
      <w:bodyDiv w:val="1"/>
      <w:marLeft w:val="0"/>
      <w:marRight w:val="0"/>
      <w:marTop w:val="0"/>
      <w:marBottom w:val="0"/>
      <w:divBdr>
        <w:top w:val="none" w:sz="0" w:space="0" w:color="auto"/>
        <w:left w:val="none" w:sz="0" w:space="0" w:color="auto"/>
        <w:bottom w:val="none" w:sz="0" w:space="0" w:color="auto"/>
        <w:right w:val="none" w:sz="0" w:space="0" w:color="auto"/>
      </w:divBdr>
    </w:div>
    <w:div w:id="1807694600">
      <w:bodyDiv w:val="1"/>
      <w:marLeft w:val="0"/>
      <w:marRight w:val="0"/>
      <w:marTop w:val="0"/>
      <w:marBottom w:val="0"/>
      <w:divBdr>
        <w:top w:val="none" w:sz="0" w:space="0" w:color="auto"/>
        <w:left w:val="none" w:sz="0" w:space="0" w:color="auto"/>
        <w:bottom w:val="none" w:sz="0" w:space="0" w:color="auto"/>
        <w:right w:val="none" w:sz="0" w:space="0" w:color="auto"/>
      </w:divBdr>
    </w:div>
    <w:div w:id="1844777588">
      <w:bodyDiv w:val="1"/>
      <w:marLeft w:val="0"/>
      <w:marRight w:val="0"/>
      <w:marTop w:val="0"/>
      <w:marBottom w:val="0"/>
      <w:divBdr>
        <w:top w:val="none" w:sz="0" w:space="0" w:color="auto"/>
        <w:left w:val="none" w:sz="0" w:space="0" w:color="auto"/>
        <w:bottom w:val="none" w:sz="0" w:space="0" w:color="auto"/>
        <w:right w:val="none" w:sz="0" w:space="0" w:color="auto"/>
      </w:divBdr>
    </w:div>
    <w:div w:id="2075006015">
      <w:bodyDiv w:val="1"/>
      <w:marLeft w:val="0"/>
      <w:marRight w:val="0"/>
      <w:marTop w:val="0"/>
      <w:marBottom w:val="0"/>
      <w:divBdr>
        <w:top w:val="none" w:sz="0" w:space="0" w:color="auto"/>
        <w:left w:val="none" w:sz="0" w:space="0" w:color="auto"/>
        <w:bottom w:val="none" w:sz="0" w:space="0" w:color="auto"/>
        <w:right w:val="none" w:sz="0" w:space="0" w:color="auto"/>
      </w:divBdr>
    </w:div>
    <w:div w:id="2145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157A-6ADA-4A71-B7AB-465D1927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14174</Words>
  <Characters>8080</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2023-05-17T08:18:00Z</cp:lastPrinted>
  <dcterms:created xsi:type="dcterms:W3CDTF">2026-03-03T08:02:00Z</dcterms:created>
  <dcterms:modified xsi:type="dcterms:W3CDTF">2026-03-25T09:06:00Z</dcterms:modified>
</cp:coreProperties>
</file>